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8A7" w:rsidRPr="001E58D7" w:rsidRDefault="00FC38A7" w:rsidP="00FC38A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58D7">
        <w:rPr>
          <w:rFonts w:ascii="Times New Roman" w:hAnsi="Times New Roman" w:cs="Times New Roman"/>
          <w:b/>
          <w:sz w:val="32"/>
          <w:szCs w:val="32"/>
        </w:rPr>
        <w:t>Российская  Федерация</w:t>
      </w:r>
    </w:p>
    <w:p w:rsidR="00FC38A7" w:rsidRPr="001E58D7" w:rsidRDefault="00FC38A7" w:rsidP="00FC38A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58D7">
        <w:rPr>
          <w:rFonts w:ascii="Times New Roman" w:hAnsi="Times New Roman" w:cs="Times New Roman"/>
          <w:b/>
          <w:sz w:val="32"/>
          <w:szCs w:val="32"/>
        </w:rPr>
        <w:t>Республика Адыгея</w:t>
      </w:r>
    </w:p>
    <w:p w:rsidR="00FC38A7" w:rsidRPr="001E58D7" w:rsidRDefault="00FC38A7" w:rsidP="00FC38A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58D7">
        <w:rPr>
          <w:rFonts w:ascii="Times New Roman" w:hAnsi="Times New Roman" w:cs="Times New Roman"/>
          <w:b/>
          <w:sz w:val="32"/>
          <w:szCs w:val="32"/>
        </w:rPr>
        <w:t>Красногвардейский район</w:t>
      </w:r>
    </w:p>
    <w:p w:rsidR="00FC38A7" w:rsidRPr="001E58D7" w:rsidRDefault="00FC38A7" w:rsidP="00FC38A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58D7">
        <w:rPr>
          <w:rFonts w:ascii="Times New Roman" w:hAnsi="Times New Roman" w:cs="Times New Roman"/>
          <w:b/>
          <w:sz w:val="32"/>
          <w:szCs w:val="32"/>
        </w:rPr>
        <w:t>Совет народных депутатов муниципального образования</w:t>
      </w:r>
    </w:p>
    <w:p w:rsidR="00FC38A7" w:rsidRPr="001E58D7" w:rsidRDefault="00FC38A7" w:rsidP="00FC38A7">
      <w:pPr>
        <w:jc w:val="center"/>
        <w:rPr>
          <w:rFonts w:ascii="Times New Roman" w:hAnsi="Times New Roman" w:cs="Times New Roman"/>
        </w:rPr>
      </w:pPr>
      <w:r w:rsidRPr="001E58D7">
        <w:rPr>
          <w:rFonts w:ascii="Times New Roman" w:hAnsi="Times New Roman" w:cs="Times New Roman"/>
          <w:b/>
          <w:sz w:val="32"/>
          <w:szCs w:val="32"/>
        </w:rPr>
        <w:t>«Садовское сельское поселение»</w:t>
      </w:r>
    </w:p>
    <w:tbl>
      <w:tblPr>
        <w:tblW w:w="0" w:type="auto"/>
        <w:tblInd w:w="108" w:type="dxa"/>
        <w:tblLayout w:type="fixed"/>
        <w:tblLook w:val="04A0"/>
      </w:tblPr>
      <w:tblGrid>
        <w:gridCol w:w="9462"/>
      </w:tblGrid>
      <w:tr w:rsidR="00FC38A7" w:rsidRPr="001E58D7" w:rsidTr="004C4B73">
        <w:trPr>
          <w:trHeight w:val="74"/>
        </w:trPr>
        <w:tc>
          <w:tcPr>
            <w:tcW w:w="9462" w:type="dxa"/>
            <w:tcBorders>
              <w:top w:val="double" w:sz="24" w:space="0" w:color="000000"/>
              <w:left w:val="nil"/>
              <w:bottom w:val="nil"/>
              <w:right w:val="nil"/>
            </w:tcBorders>
          </w:tcPr>
          <w:p w:rsidR="00FC38A7" w:rsidRPr="001E58D7" w:rsidRDefault="00FC38A7" w:rsidP="004C4B73">
            <w:p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FC38A7" w:rsidRPr="001E58D7" w:rsidRDefault="00FC38A7" w:rsidP="00FC38A7">
      <w:pPr>
        <w:autoSpaceDE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58D7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FC38A7" w:rsidRPr="001E58D7" w:rsidRDefault="00FC38A7" w:rsidP="00FC38A7">
      <w:pPr>
        <w:autoSpaceDE w:val="0"/>
        <w:jc w:val="center"/>
        <w:rPr>
          <w:rFonts w:ascii="Times New Roman" w:hAnsi="Times New Roman" w:cs="Times New Roman"/>
          <w:b/>
          <w:bCs/>
        </w:rPr>
      </w:pPr>
    </w:p>
    <w:p w:rsidR="00FC38A7" w:rsidRPr="00781ABD" w:rsidRDefault="000430CC" w:rsidP="00FC38A7">
      <w:pPr>
        <w:ind w:right="17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отмене решения Совета народных депутатов муниципального образования «Садовское сельское поселение» от 31.10.2022 г. № 46</w:t>
      </w:r>
      <w:r w:rsidR="00FC38A7" w:rsidRPr="00781AB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FC38A7" w:rsidRPr="00781ABD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народных депутатов муниципального образования «Садовское сельское поселение»  от 15.11.2019 г. № 121 «Об установлении земельного налога на территории муниципального образования «Садовское сельское поселение»</w:t>
      </w:r>
    </w:p>
    <w:p w:rsidR="00FC38A7" w:rsidRPr="00781ABD" w:rsidRDefault="00FC38A7" w:rsidP="00FC38A7">
      <w:pPr>
        <w:ind w:right="17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AB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38A7" w:rsidRPr="00781ABD" w:rsidRDefault="00FC38A7" w:rsidP="00FC38A7">
      <w:pPr>
        <w:ind w:firstLine="709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</w:pPr>
      <w:r w:rsidRPr="00781ABD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В соответствии с Налоговым кодексом Российской Федерации, Федеральным законом от 06.10.2003г. №131-</w:t>
      </w:r>
      <w:r w:rsidR="000430CC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Pr="00781ABD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ФЗ «Об общих принципах организации местного самоуправления в Российской Федерации»,</w:t>
      </w:r>
      <w:r w:rsidR="00616AF7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 </w:t>
      </w:r>
      <w:r w:rsidRPr="00781ABD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руководствуясь Уставом муниципального образования «Садовское сельское поселение» Совет народных депутатов муниципального образования </w:t>
      </w:r>
      <w:r w:rsidR="00091429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«Садовское сельское поселение»</w:t>
      </w:r>
      <w:r w:rsidRPr="00781ABD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</w:p>
    <w:p w:rsidR="00FC38A7" w:rsidRPr="00091429" w:rsidRDefault="00FC38A7" w:rsidP="00FC38A7">
      <w:pPr>
        <w:spacing w:before="120" w:after="120"/>
        <w:jc w:val="center"/>
        <w:rPr>
          <w:rFonts w:ascii="Times New Roman" w:eastAsia="SimSun" w:hAnsi="Times New Roman" w:cs="Times New Roman"/>
          <w:b/>
          <w:color w:val="000000" w:themeColor="text1"/>
          <w:sz w:val="28"/>
          <w:szCs w:val="28"/>
          <w:lang w:eastAsia="zh-CN"/>
        </w:rPr>
      </w:pPr>
      <w:r w:rsidRPr="00091429">
        <w:rPr>
          <w:rFonts w:ascii="Times New Roman" w:eastAsia="SimSun" w:hAnsi="Times New Roman" w:cs="Times New Roman"/>
          <w:b/>
          <w:color w:val="000000" w:themeColor="text1"/>
          <w:sz w:val="28"/>
          <w:szCs w:val="28"/>
          <w:lang w:eastAsia="zh-CN"/>
        </w:rPr>
        <w:t>РЕШИЛ:</w:t>
      </w:r>
    </w:p>
    <w:p w:rsidR="000430CC" w:rsidRPr="000430CC" w:rsidRDefault="000430CC" w:rsidP="00FC38A7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30CC">
        <w:rPr>
          <w:rFonts w:ascii="Times New Roman" w:hAnsi="Times New Roman" w:cs="Times New Roman"/>
          <w:sz w:val="28"/>
          <w:szCs w:val="28"/>
        </w:rPr>
        <w:t>Отменить решение Совета народных депутатов муниципального образования «Садовское сельское поселение» от 31.10.2022 г. № 46  «О внесении изменений в решение Совета народных депутатов муниципального образования «Садовское сельское поселение»  от 15.11.2019 г. № 121 «Об установлении земельного налога на территории муниципального образования «Садовское сельское поселение»</w:t>
      </w:r>
    </w:p>
    <w:p w:rsidR="00FC38A7" w:rsidRPr="00781ABD" w:rsidRDefault="00FC38A7" w:rsidP="00FC38A7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1ABD">
        <w:rPr>
          <w:rFonts w:ascii="Times New Roman" w:hAnsi="Times New Roman" w:cs="Times New Roman"/>
          <w:color w:val="000000"/>
          <w:sz w:val="28"/>
          <w:szCs w:val="28"/>
        </w:rPr>
        <w:t>Опубликовать  данное решение в периодическом печатном издании органов местного самоуправления</w:t>
      </w:r>
      <w:r w:rsidR="00CC01B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</w:t>
      </w:r>
      <w:r w:rsidRPr="00781ABD">
        <w:rPr>
          <w:rFonts w:ascii="Times New Roman" w:hAnsi="Times New Roman" w:cs="Times New Roman"/>
          <w:color w:val="000000"/>
          <w:sz w:val="28"/>
          <w:szCs w:val="28"/>
        </w:rPr>
        <w:t xml:space="preserve"> «Садовского сельского поселения» «Вестник Садовского сельского посе</w:t>
      </w:r>
      <w:r w:rsidR="00CC01B8">
        <w:rPr>
          <w:rFonts w:ascii="Times New Roman" w:hAnsi="Times New Roman" w:cs="Times New Roman"/>
          <w:color w:val="000000"/>
          <w:sz w:val="28"/>
          <w:szCs w:val="28"/>
        </w:rPr>
        <w:t>ления» и на официальном сайте муниципального образования</w:t>
      </w:r>
      <w:r w:rsidRPr="00781ABD">
        <w:rPr>
          <w:rFonts w:ascii="Times New Roman" w:hAnsi="Times New Roman" w:cs="Times New Roman"/>
          <w:color w:val="000000"/>
          <w:sz w:val="28"/>
          <w:szCs w:val="28"/>
        </w:rPr>
        <w:t xml:space="preserve"> «Садовское сельское поселение»</w:t>
      </w:r>
    </w:p>
    <w:p w:rsidR="00FC38A7" w:rsidRPr="00781ABD" w:rsidRDefault="00FC38A7" w:rsidP="00FC38A7">
      <w:pPr>
        <w:widowControl/>
        <w:numPr>
          <w:ilvl w:val="0"/>
          <w:numId w:val="1"/>
        </w:numPr>
        <w:tabs>
          <w:tab w:val="left" w:pos="851"/>
        </w:tabs>
        <w:spacing w:after="120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81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Настоящее решение вступает в силу </w:t>
      </w:r>
      <w:r w:rsidR="00C55089">
        <w:rPr>
          <w:rFonts w:ascii="Times New Roman" w:eastAsia="SimSun" w:hAnsi="Times New Roman" w:cs="Times New Roman"/>
          <w:sz w:val="28"/>
          <w:szCs w:val="28"/>
          <w:lang w:eastAsia="zh-CN"/>
        </w:rPr>
        <w:t>с момента его подписания</w:t>
      </w:r>
      <w:r w:rsidRPr="00781ABD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FC38A7" w:rsidRPr="00781ABD" w:rsidRDefault="00FC38A7" w:rsidP="00FC38A7">
      <w:pPr>
        <w:widowControl/>
        <w:tabs>
          <w:tab w:val="left" w:pos="851"/>
        </w:tabs>
        <w:spacing w:after="120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FC38A7" w:rsidRPr="00091429" w:rsidRDefault="00321F89" w:rsidP="00FC38A7">
      <w:pPr>
        <w:widowControl/>
        <w:tabs>
          <w:tab w:val="left" w:pos="851"/>
        </w:tabs>
        <w:spacing w:after="120"/>
        <w:contextualSpacing/>
        <w:rPr>
          <w:rFonts w:ascii="Times New Roman" w:eastAsia="SimSun" w:hAnsi="Times New Roman" w:cs="Times New Roman"/>
          <w:b/>
          <w:sz w:val="28"/>
          <w:szCs w:val="28"/>
          <w:u w:val="single"/>
          <w:lang w:eastAsia="zh-CN"/>
        </w:rPr>
      </w:pPr>
      <w:r w:rsidRPr="00091429">
        <w:rPr>
          <w:rFonts w:ascii="Times New Roman" w:eastAsia="SimSun" w:hAnsi="Times New Roman" w:cs="Times New Roman"/>
          <w:b/>
          <w:sz w:val="28"/>
          <w:szCs w:val="28"/>
          <w:u w:val="single"/>
          <w:lang w:eastAsia="zh-CN"/>
        </w:rPr>
        <w:t>Глава муниципального образования</w:t>
      </w:r>
    </w:p>
    <w:p w:rsidR="00FC38A7" w:rsidRPr="00091429" w:rsidRDefault="00FC38A7" w:rsidP="00FC38A7">
      <w:pPr>
        <w:widowControl/>
        <w:tabs>
          <w:tab w:val="left" w:pos="851"/>
        </w:tabs>
        <w:spacing w:after="120"/>
        <w:contextualSpacing/>
        <w:rPr>
          <w:rFonts w:ascii="Times New Roman" w:eastAsia="SimSun" w:hAnsi="Times New Roman" w:cs="Times New Roman"/>
          <w:b/>
          <w:sz w:val="28"/>
          <w:szCs w:val="28"/>
          <w:u w:val="single"/>
          <w:lang w:eastAsia="zh-CN"/>
        </w:rPr>
      </w:pPr>
      <w:r w:rsidRPr="00091429">
        <w:rPr>
          <w:rFonts w:ascii="Times New Roman" w:eastAsia="SimSun" w:hAnsi="Times New Roman" w:cs="Times New Roman"/>
          <w:b/>
          <w:sz w:val="28"/>
          <w:szCs w:val="28"/>
          <w:u w:val="single"/>
          <w:lang w:eastAsia="zh-CN"/>
        </w:rPr>
        <w:t xml:space="preserve">«Садовское сельское поселение»                                      </w:t>
      </w:r>
      <w:r w:rsidR="00091429">
        <w:rPr>
          <w:rFonts w:ascii="Times New Roman" w:eastAsia="SimSun" w:hAnsi="Times New Roman" w:cs="Times New Roman"/>
          <w:b/>
          <w:sz w:val="28"/>
          <w:szCs w:val="28"/>
          <w:u w:val="single"/>
          <w:lang w:eastAsia="zh-CN"/>
        </w:rPr>
        <w:t xml:space="preserve">     </w:t>
      </w:r>
      <w:proofErr w:type="spellStart"/>
      <w:r w:rsidRPr="00091429">
        <w:rPr>
          <w:rFonts w:ascii="Times New Roman" w:eastAsia="SimSun" w:hAnsi="Times New Roman" w:cs="Times New Roman"/>
          <w:b/>
          <w:sz w:val="28"/>
          <w:szCs w:val="28"/>
          <w:u w:val="single"/>
          <w:lang w:eastAsia="zh-CN"/>
        </w:rPr>
        <w:t>С.Н.Камышан</w:t>
      </w:r>
      <w:proofErr w:type="spellEnd"/>
    </w:p>
    <w:p w:rsidR="00FC38A7" w:rsidRPr="00781ABD" w:rsidRDefault="00FC38A7" w:rsidP="00FC38A7">
      <w:pPr>
        <w:widowControl/>
        <w:tabs>
          <w:tab w:val="left" w:pos="851"/>
        </w:tabs>
        <w:spacing w:after="120"/>
        <w:contextualSpacing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FC38A7" w:rsidRPr="00091429" w:rsidRDefault="00091429" w:rsidP="00FC38A7">
      <w:pPr>
        <w:widowControl/>
        <w:tabs>
          <w:tab w:val="left" w:pos="851"/>
        </w:tabs>
        <w:spacing w:after="120"/>
        <w:contextualSpacing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91429">
        <w:rPr>
          <w:rFonts w:ascii="Times New Roman" w:eastAsia="SimSun" w:hAnsi="Times New Roman" w:cs="Times New Roman"/>
          <w:sz w:val="24"/>
          <w:szCs w:val="24"/>
          <w:lang w:eastAsia="zh-CN"/>
        </w:rPr>
        <w:t>от 15.11.2022 г. № 52</w:t>
      </w:r>
    </w:p>
    <w:p w:rsidR="00091429" w:rsidRPr="00091429" w:rsidRDefault="00091429" w:rsidP="00FC38A7">
      <w:pPr>
        <w:widowControl/>
        <w:tabs>
          <w:tab w:val="left" w:pos="851"/>
        </w:tabs>
        <w:spacing w:after="120"/>
        <w:contextualSpacing/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</w:pPr>
      <w:r w:rsidRPr="00091429">
        <w:rPr>
          <w:rFonts w:ascii="Times New Roman" w:eastAsia="SimSun" w:hAnsi="Times New Roman" w:cs="Times New Roman"/>
          <w:sz w:val="24"/>
          <w:szCs w:val="24"/>
          <w:lang w:eastAsia="zh-CN"/>
        </w:rPr>
        <w:t>с</w:t>
      </w:r>
      <w:proofErr w:type="gramStart"/>
      <w:r w:rsidRPr="00091429">
        <w:rPr>
          <w:rFonts w:ascii="Times New Roman" w:eastAsia="SimSun" w:hAnsi="Times New Roman" w:cs="Times New Roman"/>
          <w:sz w:val="24"/>
          <w:szCs w:val="24"/>
          <w:lang w:eastAsia="zh-CN"/>
        </w:rPr>
        <w:t>.С</w:t>
      </w:r>
      <w:proofErr w:type="gramEnd"/>
      <w:r w:rsidRPr="00091429">
        <w:rPr>
          <w:rFonts w:ascii="Times New Roman" w:eastAsia="SimSun" w:hAnsi="Times New Roman" w:cs="Times New Roman"/>
          <w:sz w:val="24"/>
          <w:szCs w:val="24"/>
          <w:lang w:eastAsia="zh-CN"/>
        </w:rPr>
        <w:t>адовое</w:t>
      </w:r>
    </w:p>
    <w:p w:rsidR="00FC38A7" w:rsidRPr="00781ABD" w:rsidRDefault="00FC38A7" w:rsidP="00FC38A7">
      <w:pPr>
        <w:widowControl/>
        <w:tabs>
          <w:tab w:val="left" w:pos="851"/>
        </w:tabs>
        <w:spacing w:after="120"/>
        <w:contextualSpacing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FC38A7" w:rsidRPr="00781ABD" w:rsidRDefault="00FC38A7" w:rsidP="00FC38A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sectPr w:rsidR="00FC38A7" w:rsidRPr="00781ABD" w:rsidSect="007F7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00F18"/>
    <w:multiLevelType w:val="multilevel"/>
    <w:tmpl w:val="85A482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FF316A1"/>
    <w:multiLevelType w:val="hybridMultilevel"/>
    <w:tmpl w:val="1EDAFFEE"/>
    <w:lvl w:ilvl="0" w:tplc="500440E0">
      <w:start w:val="1"/>
      <w:numFmt w:val="decimal"/>
      <w:lvlText w:val="%1)"/>
      <w:lvlJc w:val="left"/>
      <w:pPr>
        <w:ind w:left="720" w:hanging="360"/>
      </w:pPr>
      <w:rPr>
        <w:rFonts w:eastAsia="SimSu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F72EF"/>
    <w:multiLevelType w:val="hybridMultilevel"/>
    <w:tmpl w:val="505E7F24"/>
    <w:lvl w:ilvl="0" w:tplc="03CE48D2">
      <w:start w:val="1"/>
      <w:numFmt w:val="decimal"/>
      <w:lvlText w:val="%1)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59211606"/>
    <w:multiLevelType w:val="hybridMultilevel"/>
    <w:tmpl w:val="E99CC7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38A7"/>
    <w:rsid w:val="00020738"/>
    <w:rsid w:val="00031C62"/>
    <w:rsid w:val="000430CC"/>
    <w:rsid w:val="00091429"/>
    <w:rsid w:val="001005E2"/>
    <w:rsid w:val="0021066F"/>
    <w:rsid w:val="0025591B"/>
    <w:rsid w:val="00260A71"/>
    <w:rsid w:val="00321F89"/>
    <w:rsid w:val="003E6DAD"/>
    <w:rsid w:val="00510EC8"/>
    <w:rsid w:val="005C4C4B"/>
    <w:rsid w:val="00616AF7"/>
    <w:rsid w:val="00836603"/>
    <w:rsid w:val="00997638"/>
    <w:rsid w:val="00BD77F5"/>
    <w:rsid w:val="00C55089"/>
    <w:rsid w:val="00CC01B8"/>
    <w:rsid w:val="00EB5859"/>
    <w:rsid w:val="00F013F7"/>
    <w:rsid w:val="00F736EC"/>
    <w:rsid w:val="00FB43F3"/>
    <w:rsid w:val="00FC38A7"/>
    <w:rsid w:val="00FF3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8A7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8A7"/>
    <w:pPr>
      <w:ind w:left="720"/>
      <w:contextualSpacing/>
    </w:pPr>
  </w:style>
  <w:style w:type="paragraph" w:customStyle="1" w:styleId="ConsPlusNormal">
    <w:name w:val="ConsPlusNormal"/>
    <w:rsid w:val="00FC3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4"/>
      <w:szCs w:val="20"/>
      <w:lang w:eastAsia="ru-RU"/>
    </w:rPr>
  </w:style>
  <w:style w:type="character" w:customStyle="1" w:styleId="blk">
    <w:name w:val="blk"/>
    <w:basedOn w:val="a0"/>
    <w:rsid w:val="00020738"/>
  </w:style>
  <w:style w:type="paragraph" w:styleId="a4">
    <w:name w:val="Balloon Text"/>
    <w:basedOn w:val="a"/>
    <w:link w:val="a5"/>
    <w:uiPriority w:val="99"/>
    <w:semiHidden/>
    <w:unhideWhenUsed/>
    <w:rsid w:val="000914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14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Лена</cp:lastModifiedBy>
  <cp:revision>14</cp:revision>
  <cp:lastPrinted>2022-11-16T12:52:00Z</cp:lastPrinted>
  <dcterms:created xsi:type="dcterms:W3CDTF">2022-10-31T07:23:00Z</dcterms:created>
  <dcterms:modified xsi:type="dcterms:W3CDTF">2022-11-16T12:52:00Z</dcterms:modified>
</cp:coreProperties>
</file>