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/>
      </w:pPr>
      <w:r>
        <w:rPr/>
        <w:pict>
          <v:rect id="_x0000_s1026" style="position:absolute;left:0;text-align:left;margin-left:303.2pt;margin-top:-.2pt;width:230.25pt;height:93.35pt;z-index:251656704" o:allowincell="f" strokecolor="white" strokeweight="2pt">
            <v:stroke/>
            <v:textbox style="mso-next-textbox:#_x0000_s1026" inset="1pt,1pt,1pt,1pt">
              <w:txbxContent>
                <w:p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>
                  <w:pPr>
                    <w:pStyle w:val="NoSpacing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>
                  <w:pPr>
                    <w:jc w:val="center"/>
                    <w:rPr/>
                  </w:pPr>
                </w:p>
              </w:txbxContent>
            </v:textbox>
          </v:rect>
        </w:pict>
      </w:r>
      <w:r>
        <w:rPr/>
        <w:pict>
          <v:rect id="_x0000_s1027" style="position:absolute;left:0;text-align:left;margin-left:-18pt;margin-top:.15pt;width:225pt;height:93pt;z-index:251657728" strokecolor="white" strokeweight="2pt">
            <v:stroke/>
            <v:textbox style="mso-next-textbox:#_x0000_s1027" inset="1pt,1pt,1pt,1pt">
              <w:txbxContent>
                <w:p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18"/>
        </w:rPr>
      </w:pPr>
    </w:p>
    <w:p>
      <w:pPr>
        <w:pStyle w:val="Heading9"/>
        <w:jc w:val="left"/>
        <w:rPr>
          <w:rFonts w:cs="Arial"/>
          <w:i/>
          <w:shadow w:val="on"/>
          <w:sz w:val="26"/>
          <w:szCs w:val="26"/>
        </w:rPr>
      </w:pPr>
    </w:p>
    <w:p>
      <w:pPr>
        <w:pStyle w:val="Heading9"/>
        <w:rPr>
          <w:rFonts w:cs="Arial"/>
          <w:i/>
          <w:shadow w:val="on"/>
          <w:sz w:val="26"/>
          <w:szCs w:val="26"/>
        </w:rPr>
      </w:pPr>
      <w:r>
        <w:rPr>
          <w:rFonts w:cs="Arial"/>
          <w:i/>
          <w:shadow w:val="on"/>
          <w:sz w:val="26"/>
          <w:szCs w:val="26"/>
        </w:rPr>
        <w:t>П</w:t>
      </w:r>
      <w:r>
        <w:rPr>
          <w:rFonts w:cs="Arial"/>
          <w:i/>
          <w:shadow w:val="on"/>
          <w:sz w:val="26"/>
          <w:szCs w:val="26"/>
        </w:rPr>
        <w:t xml:space="preserve"> О С Т А Н О В Л Е Н И Е</w:t>
      </w:r>
    </w:p>
    <w:p>
      <w:pPr>
        <w:pStyle w:val="Heading1"/>
        <w:jc w:val="center"/>
        <w:rPr>
          <w:rFonts w:cs="Arial"/>
          <w:b/>
          <w:i/>
          <w:shadow w:val="on"/>
          <w:color w:val="000000"/>
        </w:rPr>
      </w:pPr>
      <w:r>
        <w:rPr>
          <w:rFonts w:cs="Arial"/>
          <w:b/>
          <w:i/>
          <w:shadow w:val="on"/>
          <w:color w:val="000000"/>
        </w:rPr>
        <w:t>АДМИНИСТРАЦИИ   МУНИЦИПАЛЬНОГО  ОБРАЗОВАНИЯ</w:t>
      </w:r>
    </w:p>
    <w:p>
      <w:pPr>
        <w:pStyle w:val="Heading1"/>
        <w:jc w:val="center"/>
        <w:rPr>
          <w:rFonts w:cs="Arial"/>
          <w:b/>
          <w:i/>
          <w:shadow w:val="on"/>
          <w:color w:val="ff0000"/>
        </w:rPr>
      </w:pPr>
      <w:r>
        <w:rPr>
          <w:rFonts w:cs="Arial"/>
          <w:b/>
          <w:i/>
          <w:shadow w:val="on"/>
          <w:color w:val="000000"/>
        </w:rPr>
        <w:t xml:space="preserve"> «САДОВСКОЕ СЕЛЬСКОЕ ПОСЕЛЕНИЕ»</w:t>
      </w:r>
    </w:p>
    <w:p>
      <w:pPr>
        <w:jc w:val="center"/>
        <w:rPr/>
      </w:pPr>
      <w:r>
        <w:rPr/>
        <w:pict>
          <v:shape id="225CD6B4-2935-2B35-4DA0E4558BE6" coordsize="21600,21600" style="position:absolute;width:513pt;height:0pt;left:0pt;margin-top:5.8pt;margin-left:-2.54992pt;rotation:0.000000;z-index:251658752;" strokeweight="6pt" o:spt="32" o:oned="t" path="m0,0 l21600,21600 e">
            <v:stroke linestyle="thickBetweenThin"/>
          </v:shape>
        </w:pict>
      </w:r>
    </w:p>
    <w:p>
      <w:pPr>
        <w:pStyle w:val="Heading7"/>
        <w:rPr>
          <w:rFonts w:ascii="Book Antiqua" w:hAnsi="Book Antiqua"/>
          <w:i/>
          <w:sz w:val="8"/>
          <w:u w:val="single"/>
        </w:rPr>
      </w:pPr>
    </w:p>
    <w:p>
      <w:pPr>
        <w:pStyle w:val="Heading7"/>
        <w:rPr>
          <w:rFonts w:ascii="Century Schoolbook" w:cs="Arial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 </w:t>
      </w:r>
      <w:r>
        <w:rPr>
          <w:rFonts w:ascii="Century Schoolbook" w:hAnsi="Century Schoolbook"/>
          <w:i/>
          <w:sz w:val="24"/>
          <w:szCs w:val="24"/>
          <w:u w:val="single"/>
        </w:rPr>
        <w:t>03.06</w:t>
      </w:r>
      <w:r>
        <w:rPr>
          <w:rFonts w:ascii="Century Schoolbook" w:hAnsi="Century Schoolbook"/>
          <w:i/>
          <w:sz w:val="24"/>
          <w:szCs w:val="24"/>
          <w:u w:val="single"/>
        </w:rPr>
        <w:t>.2022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г.  </w:t>
      </w:r>
      <w:r>
        <w:rPr>
          <w:rFonts w:ascii="Century Schoolbook" w:cs="Arial" w:hAnsi="Century Schoolbook"/>
          <w:i/>
          <w:sz w:val="24"/>
          <w:szCs w:val="24"/>
          <w:u w:val="single"/>
        </w:rPr>
        <w:t>№  1</w:t>
      </w:r>
      <w:r>
        <w:rPr>
          <w:rFonts w:ascii="Century Schoolbook" w:cs="Arial" w:hAnsi="Century Schoolbook"/>
          <w:i/>
          <w:sz w:val="24"/>
          <w:szCs w:val="24"/>
          <w:u w:val="single"/>
        </w:rPr>
        <w:t>4</w:t>
      </w:r>
    </w:p>
    <w:p>
      <w:pPr>
        <w:pStyle w:val="Heading7"/>
        <w:rPr>
          <w:rFonts w:ascii="Century Schoolbook" w:cs="Arial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sz w:val="20"/>
        </w:rPr>
        <w:t>с. Садовое</w:t>
      </w:r>
    </w:p>
    <w:p>
      <w:pPr>
        <w:pStyle w:val="Normal(Web)"/>
        <w:shd w:val="clear" w:color="auto" w:fill="ffffff" w:themeFill="background1"/>
        <w:spacing w:before="0" w:after="0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О внесении изменений в </w:t>
      </w:r>
      <w:r>
        <w:rPr>
          <w:rStyle w:val="Strong"/>
          <w:sz w:val="28"/>
          <w:szCs w:val="28"/>
        </w:rPr>
        <w:t xml:space="preserve">постановление «Об отвержении </w:t>
      </w:r>
      <w:r>
        <w:rPr>
          <w:rStyle w:val="Strong"/>
          <w:sz w:val="28"/>
          <w:szCs w:val="28"/>
        </w:rPr>
        <w:t>Поряд</w:t>
      </w:r>
      <w:r>
        <w:rPr>
          <w:rStyle w:val="Strong"/>
          <w:sz w:val="28"/>
          <w:szCs w:val="28"/>
        </w:rPr>
        <w:t>к</w:t>
      </w:r>
      <w:r>
        <w:rPr>
          <w:rStyle w:val="Strong"/>
          <w:sz w:val="28"/>
          <w:szCs w:val="28"/>
        </w:rPr>
        <w:t>а</w:t>
      </w:r>
      <w:r>
        <w:rPr>
          <w:rStyle w:val="Strong"/>
          <w:sz w:val="28"/>
          <w:szCs w:val="28"/>
        </w:rPr>
        <w:t xml:space="preserve"> размещения сведений о доходах, об имуществе и обязательствах имущественного характера, а также о расходах муниципальных служащих администрации муниципального образования «Садовское сельское поселение», членов их семей в сети </w:t>
      </w:r>
      <w:r>
        <w:rPr>
          <w:rStyle w:val="Strong"/>
          <w:sz w:val="28"/>
          <w:szCs w:val="28"/>
        </w:rPr>
        <w:t>«</w:t>
      </w:r>
      <w:r>
        <w:rPr>
          <w:rStyle w:val="Strong"/>
          <w:sz w:val="28"/>
          <w:szCs w:val="28"/>
        </w:rPr>
        <w:t>Интернет</w:t>
      </w:r>
      <w:r>
        <w:rPr>
          <w:rStyle w:val="Strong"/>
          <w:sz w:val="28"/>
          <w:szCs w:val="28"/>
        </w:rPr>
        <w:t>»</w:t>
      </w:r>
      <w:r>
        <w:rPr>
          <w:rStyle w:val="Strong"/>
          <w:sz w:val="28"/>
          <w:szCs w:val="28"/>
        </w:rPr>
        <w:t xml:space="preserve"> на официальном сайте администрации и предоставление этих сведений средствам массовой информации для опубликования»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от 06.03.2015 г. № 17 (в ред. от 30.03.2021 г. № 18)</w:t>
      </w:r>
    </w:p>
    <w:p>
      <w:pPr>
        <w:tabs>
          <w:tab w:val="left" w:pos="142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bCs/>
          <w:sz w:val="28"/>
          <w:szCs w:val="28"/>
        </w:rPr>
        <w:t xml:space="preserve">нормативных </w:t>
      </w:r>
      <w:r>
        <w:rPr>
          <w:bCs/>
          <w:sz w:val="28"/>
          <w:szCs w:val="28"/>
        </w:rPr>
        <w:t xml:space="preserve">правовых актов администрации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Садовское сельское поселение</w:t>
      </w:r>
      <w:r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руководствуясь Уставом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Садовское сельское поселение</w:t>
      </w:r>
      <w:r>
        <w:rPr>
          <w:bCs/>
          <w:sz w:val="28"/>
          <w:szCs w:val="28"/>
        </w:rPr>
        <w:t>»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Внести изменения в </w:t>
      </w:r>
      <w:r>
        <w:rPr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Садовское сельское поселение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06.03.2015</w:t>
      </w:r>
      <w:r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</w:t>
      </w:r>
      <w:r>
        <w:rPr>
          <w:rStyle w:val="Strong"/>
          <w:b w:val="off"/>
          <w:sz w:val="28"/>
          <w:szCs w:val="28"/>
        </w:rPr>
        <w:t>Порядк</w:t>
      </w:r>
      <w:r>
        <w:rPr>
          <w:rStyle w:val="Strong"/>
          <w:b w:val="off"/>
          <w:sz w:val="28"/>
          <w:szCs w:val="28"/>
        </w:rPr>
        <w:t>а</w:t>
      </w:r>
      <w:r>
        <w:rPr>
          <w:rStyle w:val="Strong"/>
          <w:b w:val="off"/>
          <w:sz w:val="28"/>
          <w:szCs w:val="28"/>
        </w:rPr>
        <w:t xml:space="preserve"> размещения сведений о доходах, об имуществе и обязательствах имущественного характера, а также о расходах муниципальных служащих администрации муниципального образования «Садовское сельское поселение», членов их семей в сети «Интернет» на официальном сайте администрации и предоставление этих сведений средствам массовой информации для опубликования»</w:t>
      </w:r>
      <w:r>
        <w:rPr>
          <w:bCs/>
          <w:sz w:val="28"/>
          <w:szCs w:val="28"/>
        </w:rPr>
        <w:t>:</w:t>
      </w:r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подпункте г) пункта 2 приложения №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слово «, акций» исключить.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настоящее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в соответствии с Уставом МО «Садовское сельское поселение».</w:t>
      </w:r>
    </w:p>
    <w:p>
      <w:pPr>
        <w:tabs>
          <w:tab w:val="left" w:pos="993"/>
          <w:tab w:val="left" w:pos="1134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с момента его обнародования.</w:t>
      </w:r>
    </w:p>
    <w:p>
      <w:pPr>
        <w:jc w:val="both"/>
        <w:rPr>
          <w:rFonts w:ascii="Times New Roman CYR" w:cs="Times New Roman CYR" w:hAnsi="Times New Roman CYR"/>
          <w:b/>
        </w:rPr>
      </w:pPr>
    </w:p>
    <w:p>
      <w:pPr>
        <w:jc w:val="both"/>
        <w:rPr>
          <w:rFonts w:ascii="Times New Roman CYR" w:cs="Times New Roman CYR" w:hAnsi="Times New Roman CYR"/>
          <w:b/>
        </w:rPr>
      </w:pPr>
    </w:p>
    <w:p>
      <w:pPr>
        <w:jc w:val="both"/>
        <w:rPr>
          <w:rFonts w:ascii="Times New Roman CYR" w:cs="Times New Roman CYR" w:hAnsi="Times New Roman CYR"/>
          <w:sz w:val="28"/>
          <w:szCs w:val="28"/>
        </w:rPr>
      </w:pPr>
      <w:r>
        <w:rPr>
          <w:rFonts w:ascii="Times New Roman CYR" w:cs="Times New Roman CYR" w:hAnsi="Times New Roman CYR"/>
          <w:b/>
          <w:sz w:val="28"/>
          <w:szCs w:val="28"/>
        </w:rPr>
        <w:t>Глава</w:t>
      </w:r>
      <w:r>
        <w:rPr>
          <w:rFonts w:ascii="Times New Roman CYR" w:cs="Times New Roman CYR" w:hAnsi="Times New Roman CYR"/>
          <w:b/>
          <w:sz w:val="28"/>
          <w:szCs w:val="28"/>
        </w:rPr>
        <w:t xml:space="preserve"> МО</w:t>
      </w:r>
    </w:p>
    <w:p>
      <w:pPr>
        <w:jc w:val="both"/>
        <w:rPr>
          <w:rFonts w:ascii="Times New Roman CYR" w:cs="Times New Roman CYR" w:hAnsi="Times New Roman CYR"/>
          <w:b/>
          <w:sz w:val="28"/>
          <w:szCs w:val="28"/>
          <w:u w:val="single"/>
        </w:rPr>
      </w:pPr>
      <w:r>
        <w:rPr>
          <w:rFonts w:ascii="Times New Roman CYR" w:cs="Times New Roman CYR" w:hAnsi="Times New Roman CYR"/>
          <w:b/>
          <w:sz w:val="28"/>
          <w:szCs w:val="28"/>
          <w:u w:val="single"/>
        </w:rPr>
        <w:t>«Садовс</w:t>
      </w:r>
      <w:r>
        <w:rPr>
          <w:rFonts w:ascii="Times New Roman CYR" w:cs="Times New Roman CYR" w:hAnsi="Times New Roman CYR"/>
          <w:b/>
          <w:sz w:val="28"/>
          <w:szCs w:val="28"/>
          <w:u w:val="single"/>
        </w:rPr>
        <w:t>кое сельское поселение»________</w:t>
      </w:r>
      <w:r>
        <w:rPr>
          <w:rFonts w:ascii="Times New Roman CYR" w:cs="Times New Roman CYR" w:hAnsi="Times New Roman CYR"/>
          <w:b/>
          <w:sz w:val="28"/>
          <w:szCs w:val="28"/>
          <w:u w:val="single"/>
        </w:rPr>
        <w:t xml:space="preserve">       </w:t>
      </w:r>
      <w:r>
        <w:rPr>
          <w:rFonts w:ascii="Times New Roman CYR" w:cs="Times New Roman CYR" w:hAnsi="Times New Roman CYR"/>
          <w:b/>
          <w:sz w:val="28"/>
          <w:szCs w:val="28"/>
          <w:u w:val="single"/>
        </w:rPr>
        <w:t xml:space="preserve">                     </w:t>
      </w:r>
      <w:r>
        <w:rPr>
          <w:rFonts w:ascii="Times New Roman CYR" w:cs="Times New Roman CYR" w:hAnsi="Times New Roman CYR"/>
          <w:b/>
          <w:sz w:val="28"/>
          <w:szCs w:val="28"/>
          <w:u w:val="single"/>
        </w:rPr>
        <w:t>____</w:t>
      </w:r>
      <w:r>
        <w:rPr>
          <w:rFonts w:ascii="Times New Roman CYR" w:cs="Times New Roman CYR" w:hAnsi="Times New Roman CYR"/>
          <w:b/>
          <w:sz w:val="28"/>
          <w:szCs w:val="28"/>
          <w:u w:val="single"/>
        </w:rPr>
        <w:t>С.Н.Камышан</w:t>
      </w:r>
    </w:p>
    <w:p>
      <w:pPr>
        <w:rPr>
          <w:sz w:val="28"/>
          <w:szCs w:val="28"/>
        </w:rPr>
      </w:pPr>
    </w:p>
    <w:sectPr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 CYR" w:cs="Times New Roman CYR" w:eastAsia="Times New Roman" w:hAnsi="Times New Roman CYR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/>
  <w:endnotePr/>
  <w:compat/>
  <w:rsids>
    <w:rsidRoot w:val="00F10B40"/>
    <w:rsid w:val="00040430"/>
    <w:rsid w:val="0007146D"/>
    <w:rsid w:val="000C785D"/>
    <w:rsid w:val="00132ED4"/>
    <w:rsid w:val="0016691B"/>
    <w:rsid w:val="001E728D"/>
    <w:rsid w:val="00244F06"/>
    <w:rsid w:val="002D553D"/>
    <w:rsid w:val="00330E3F"/>
    <w:rsid w:val="00374370"/>
    <w:rsid w:val="003A7D8C"/>
    <w:rsid w:val="004F774E"/>
    <w:rsid w:val="005D02D6"/>
    <w:rsid w:val="0066634E"/>
    <w:rsid w:val="006A4308"/>
    <w:rsid w:val="00787C04"/>
    <w:rsid w:val="007A4F64"/>
    <w:rsid w:val="007B423F"/>
    <w:rsid w:val="007C34F0"/>
    <w:rsid w:val="007F76FA"/>
    <w:rsid w:val="00826D91"/>
    <w:rsid w:val="00847B96"/>
    <w:rsid w:val="008B6B35"/>
    <w:rsid w:val="008F3AF2"/>
    <w:rsid w:val="00943DD7"/>
    <w:rsid w:val="00951A23"/>
    <w:rsid w:val="00974D76"/>
    <w:rsid w:val="00976D1D"/>
    <w:rsid w:val="009F0C53"/>
    <w:rsid w:val="00AC5AA9"/>
    <w:rsid w:val="00B505D8"/>
    <w:rsid w:val="00B5064A"/>
    <w:rsid w:val="00BB571E"/>
    <w:rsid w:val="00BB761F"/>
    <w:rsid w:val="00C739A4"/>
    <w:rsid w:val="00CF0CD1"/>
    <w:rsid w:val="00D30C3E"/>
    <w:rsid w:val="00DD30A5"/>
    <w:rsid w:val="00E44385"/>
    <w:rsid w:val="00E6707E"/>
    <w:rsid w:val="00EA7A3F"/>
    <w:rsid w:val="00F10B40"/>
    <w:rsid w:val="00F3024D"/>
    <w:rsid w:val="00F5729F"/>
    <w:rsid w:val="00F65B16"/>
    <w:rsid w:val="00F834B1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jc w:val="both"/>
    </w:pPr>
    <w:rPr>
      <w:rFonts w:ascii="Arial" w:hAnsi="Arial"/>
      <w:szCs w:val="20"/>
    </w:rPr>
  </w:style>
  <w:style w:type="paragraph" w:styleId="Heading7">
    <w:name w:val="Heading 7"/>
    <w:basedOn w:val="Normal"/>
    <w:next w:val="Normal"/>
    <w:link w:val="Заголовок7Знак"/>
    <w:uiPriority w:val="9"/>
    <w:unhideWhenUsed w:val="on"/>
    <w:qFormat w:val="on"/>
    <w:unhideWhenUsed w:val="on"/>
    <w:pPr>
      <w:keepNext w:val="on"/>
    </w:pPr>
    <w:rPr>
      <w:b/>
      <w:sz w:val="28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unhideWhenUsed w:val="on"/>
    <w:pPr>
      <w:keepNext w:val="on"/>
      <w:jc w:val="center"/>
    </w:pPr>
    <w:rPr>
      <w:rFonts w:ascii="Arial" w:hAnsi="Arial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="Arial" w:cs="Times New Roman" w:eastAsia="Times New Roman" w:hAnsi="Arial"/>
      <w:sz w:val="24"/>
      <w:szCs w:val="20"/>
      <w:lang w:eastAsia="ru-RU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="Times New Roman" w:cs="Times New Roman" w:eastAsia="Times New Roman" w:hAnsi="Times New Roman"/>
      <w:b/>
      <w:sz w:val="28"/>
      <w:szCs w:val="20"/>
      <w:lang w:eastAsia="ru-RU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semiHidden w:val="on"/>
    <w:rPr>
      <w:rFonts w:ascii="Arial" w:cs="Times New Roman" w:eastAsia="Times New Roman" w:hAnsi="Arial"/>
      <w:b/>
      <w:color w:val="000000"/>
      <w:sz w:val="32"/>
      <w:szCs w:val="20"/>
      <w:lang w:eastAsia="ru-RU"/>
    </w:rPr>
  </w:style>
  <w:style w:type="character" w:customStyle="1" w:styleId="БезинтервалаЗнак">
    <w:name w:val="Без интервала Знак"/>
    <w:link w:val="NoSpacing"/>
    <w:uiPriority w:val="1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szCs w:val="16"/>
      <w:lang w:eastAsia="ru-RU"/>
    </w:r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/>
    </w:p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7257-079E-45D1-BF80-42D8F933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</cp:coreProperties>
</file>