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5B" w:rsidRDefault="00F7785B" w:rsidP="00F7785B">
      <w:pPr>
        <w:suppressAutoHyphens/>
        <w:spacing w:line="276" w:lineRule="auto"/>
        <w:rPr>
          <w:rFonts w:eastAsia="SimSun"/>
          <w:b/>
          <w:sz w:val="28"/>
          <w:szCs w:val="28"/>
          <w:lang w:eastAsia="ar-SA"/>
        </w:rPr>
      </w:pPr>
    </w:p>
    <w:p w:rsidR="00F7785B" w:rsidRDefault="00F7785B" w:rsidP="00F7785B">
      <w:pPr>
        <w:suppressAutoHyphens/>
        <w:spacing w:line="276" w:lineRule="auto"/>
        <w:jc w:val="center"/>
        <w:rPr>
          <w:rFonts w:eastAsia="SimSun"/>
          <w:sz w:val="28"/>
          <w:szCs w:val="28"/>
          <w:lang w:eastAsia="ar-SA"/>
        </w:rPr>
      </w:pPr>
      <w:r>
        <w:pict>
          <v:rect id="_x0000_s1026" style="position:absolute;left:0;text-align:left;margin-left:303.2pt;margin-top:.15pt;width:230.25pt;height:93.35pt;z-index:251660288" o:allowincell="f" strokecolor="white" strokeweight="2pt">
            <v:textbox style="mso-next-textbox:#_x0000_s1026" inset="1pt,1pt,1pt,1pt">
              <w:txbxContent>
                <w:p w:rsidR="00F7785B" w:rsidRDefault="00F7785B" w:rsidP="00F7785B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УРЫСЫЕ ФЕДЕРАЦИЕ</w:t>
                  </w:r>
                </w:p>
                <w:p w:rsidR="00F7785B" w:rsidRDefault="00F7785B" w:rsidP="00F7785B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АДЫГЭ РЕСПУБЛИК</w:t>
                  </w:r>
                </w:p>
                <w:p w:rsidR="00F7785B" w:rsidRDefault="00F7785B" w:rsidP="00F7785B">
                  <w:pPr>
                    <w:ind w:left="-18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МУНИЦИПАЛЬНЭ ГЪЭПСЫК</w:t>
                  </w:r>
                  <w:proofErr w:type="gramStart"/>
                  <w:r>
                    <w:rPr>
                      <w:b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</w:rPr>
                    <w:t>Э</w:t>
                  </w:r>
                </w:p>
                <w:p w:rsidR="00F7785B" w:rsidRDefault="00F7785B" w:rsidP="00F7785B">
                  <w:pPr>
                    <w:ind w:left="-18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ЗИ</w:t>
                  </w:r>
                  <w:proofErr w:type="gramStart"/>
                  <w:r>
                    <w:rPr>
                      <w:b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</w:rPr>
                    <w:t>ЭУ «САДОВСКЭ КЪОДЖЭ ПСЭУП</w:t>
                  </w:r>
                  <w:r>
                    <w:rPr>
                      <w:b/>
                      <w:lang w:val="en-US"/>
                    </w:rPr>
                    <w:t>I</w:t>
                  </w:r>
                  <w:r>
                    <w:rPr>
                      <w:b/>
                    </w:rPr>
                    <w:t>ЭМ» ИАДМИНИСТРАЦИЙ</w:t>
                  </w:r>
                </w:p>
                <w:p w:rsidR="00F7785B" w:rsidRDefault="00F7785B" w:rsidP="00F7785B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F7785B" w:rsidRDefault="00F7785B" w:rsidP="00F7785B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  <w:sz w:val="22"/>
                      <w:szCs w:val="22"/>
                    </w:rPr>
                  </w:pPr>
                </w:p>
                <w:p w:rsidR="00F7785B" w:rsidRDefault="00F7785B" w:rsidP="00F7785B">
                  <w:pPr>
                    <w:jc w:val="center"/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pict>
          <v:rect id="_x0000_s1027" style="position:absolute;left:0;text-align:left;margin-left:-18pt;margin-top:.15pt;width:225pt;height:93pt;z-index:251661312" strokecolor="white" strokeweight="2pt">
            <v:textbox style="mso-next-textbox:#_x0000_s1027" inset="1pt,1pt,1pt,1pt">
              <w:txbxContent>
                <w:p w:rsidR="00F7785B" w:rsidRDefault="00F7785B" w:rsidP="00F778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РОССИЙСКАЯ  ФЕДЕРАЦИЯ</w:t>
                  </w:r>
                </w:p>
                <w:p w:rsidR="00F7785B" w:rsidRDefault="00F7785B" w:rsidP="00F778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РЕСПУБЛИКА  АДЫГЕЯ</w:t>
                  </w:r>
                </w:p>
                <w:p w:rsidR="00F7785B" w:rsidRDefault="00F7785B" w:rsidP="00F778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F7785B" w:rsidRDefault="00F7785B" w:rsidP="00F778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МУНИЦИПАЛЬНОГО  ОБРАЗОВАНИЯ  «САДОВСКОЕ СЕЛЬСКОЕ ПОСЕЛЕНИЕ»</w:t>
                  </w:r>
                </w:p>
                <w:p w:rsidR="00F7785B" w:rsidRDefault="00F7785B" w:rsidP="00F7785B">
                  <w:pPr>
                    <w:jc w:val="center"/>
                    <w:rPr>
                      <w:rFonts w:ascii="Calibri" w:hAnsi="Calibri"/>
                      <w:i/>
                    </w:rPr>
                  </w:pPr>
                </w:p>
              </w:txbxContent>
            </v:textbox>
          </v:rect>
        </w:pict>
      </w:r>
      <w:r>
        <w:rPr>
          <w:rFonts w:eastAsia="SimSun"/>
          <w:b/>
          <w:noProof/>
          <w:sz w:val="28"/>
          <w:szCs w:val="28"/>
        </w:rPr>
        <w:drawing>
          <wp:inline distT="0" distB="0" distL="0" distR="0">
            <wp:extent cx="764540" cy="894080"/>
            <wp:effectExtent l="19050" t="0" r="0" b="0"/>
            <wp:docPr id="1" name="Рисунок 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85B" w:rsidRDefault="00F7785B" w:rsidP="00F7785B">
      <w:pPr>
        <w:suppressAutoHyphens/>
        <w:spacing w:before="240" w:line="276" w:lineRule="auto"/>
        <w:outlineLvl w:val="8"/>
        <w:rPr>
          <w:i/>
          <w:shadow/>
          <w:sz w:val="28"/>
          <w:szCs w:val="28"/>
          <w:lang w:eastAsia="ar-SA"/>
        </w:rPr>
      </w:pPr>
    </w:p>
    <w:p w:rsidR="00F7785B" w:rsidRDefault="00F7785B" w:rsidP="00F7785B">
      <w:pPr>
        <w:suppressAutoHyphens/>
        <w:spacing w:line="276" w:lineRule="auto"/>
        <w:jc w:val="center"/>
        <w:outlineLvl w:val="8"/>
        <w:rPr>
          <w:b/>
          <w:shadow/>
          <w:sz w:val="28"/>
          <w:szCs w:val="28"/>
          <w:lang w:eastAsia="ar-SA"/>
        </w:rPr>
      </w:pPr>
      <w:proofErr w:type="gramStart"/>
      <w:r>
        <w:rPr>
          <w:b/>
          <w:shadow/>
          <w:sz w:val="28"/>
          <w:szCs w:val="28"/>
          <w:lang w:eastAsia="ar-SA"/>
        </w:rPr>
        <w:t>П</w:t>
      </w:r>
      <w:proofErr w:type="gramEnd"/>
      <w:r>
        <w:rPr>
          <w:b/>
          <w:shadow/>
          <w:sz w:val="28"/>
          <w:szCs w:val="28"/>
          <w:lang w:eastAsia="ar-SA"/>
        </w:rPr>
        <w:t xml:space="preserve"> О С Т А Н О В Л Е Н И Е</w:t>
      </w:r>
    </w:p>
    <w:p w:rsidR="00F7785B" w:rsidRDefault="00F7785B" w:rsidP="00F7785B">
      <w:pPr>
        <w:keepNext/>
        <w:suppressAutoHyphens/>
        <w:spacing w:line="276" w:lineRule="auto"/>
        <w:jc w:val="center"/>
        <w:outlineLvl w:val="0"/>
        <w:rPr>
          <w:b/>
          <w:bCs/>
          <w:shadow/>
          <w:color w:val="000000"/>
          <w:kern w:val="32"/>
          <w:sz w:val="28"/>
          <w:szCs w:val="28"/>
          <w:lang w:eastAsia="ar-SA"/>
        </w:rPr>
      </w:pPr>
      <w:r>
        <w:rPr>
          <w:b/>
          <w:bCs/>
          <w:shadow/>
          <w:color w:val="000000"/>
          <w:kern w:val="32"/>
          <w:sz w:val="28"/>
          <w:szCs w:val="28"/>
          <w:lang w:eastAsia="ar-SA"/>
        </w:rPr>
        <w:t>АДМИНИСТРАЦИИ   МУНИЦИПАЛЬНОГО  ОБРАЗОВАНИЯ</w:t>
      </w:r>
    </w:p>
    <w:p w:rsidR="00F7785B" w:rsidRDefault="00F7785B" w:rsidP="00F7785B">
      <w:pPr>
        <w:keepNext/>
        <w:suppressAutoHyphens/>
        <w:spacing w:line="276" w:lineRule="auto"/>
        <w:jc w:val="center"/>
        <w:outlineLvl w:val="0"/>
        <w:rPr>
          <w:b/>
          <w:bCs/>
          <w:shadow/>
          <w:color w:val="FF0000"/>
          <w:kern w:val="32"/>
          <w:sz w:val="28"/>
          <w:szCs w:val="28"/>
          <w:lang w:eastAsia="ar-SA"/>
        </w:rPr>
      </w:pPr>
      <w:r>
        <w:rPr>
          <w:b/>
          <w:bCs/>
          <w:shadow/>
          <w:color w:val="000000"/>
          <w:kern w:val="32"/>
          <w:sz w:val="28"/>
          <w:szCs w:val="28"/>
          <w:lang w:eastAsia="ar-SA"/>
        </w:rPr>
        <w:t>«САДОВСКОЕ СЕЛЬСКОЕ ПОСЕЛЕНИЕ»</w:t>
      </w:r>
    </w:p>
    <w:p w:rsidR="00F7785B" w:rsidRDefault="00F7785B" w:rsidP="00F7785B">
      <w:pPr>
        <w:suppressAutoHyphens/>
        <w:spacing w:line="276" w:lineRule="auto"/>
        <w:jc w:val="center"/>
        <w:rPr>
          <w:rFonts w:eastAsia="SimSun"/>
          <w:sz w:val="22"/>
          <w:szCs w:val="22"/>
          <w:lang w:eastAsia="ar-SA"/>
        </w:rPr>
      </w:pPr>
      <w:r>
        <w:pict>
          <v:line id="_x0000_s1028" style="position:absolute;left:0;text-align:left;z-index:251662336" from="-2.55pt,5.8pt" to="510.45pt,5.8pt" strokeweight="6pt">
            <v:stroke linestyle="thickBetweenThin"/>
          </v:line>
        </w:pict>
      </w:r>
    </w:p>
    <w:p w:rsidR="00F7785B" w:rsidRDefault="00F7785B" w:rsidP="00F7785B">
      <w:pPr>
        <w:keepNext/>
        <w:suppressAutoHyphens/>
        <w:spacing w:line="100" w:lineRule="atLeast"/>
        <w:rPr>
          <w:rFonts w:ascii="Book Antiqua" w:hAnsi="Book Antiqua"/>
          <w:b/>
          <w:i/>
          <w:sz w:val="8"/>
          <w:szCs w:val="20"/>
          <w:u w:val="single"/>
          <w:lang w:eastAsia="ar-SA"/>
        </w:rPr>
      </w:pPr>
    </w:p>
    <w:p w:rsidR="00F7785B" w:rsidRDefault="00F7785B" w:rsidP="00F7785B">
      <w:pPr>
        <w:keepNext/>
        <w:suppressAutoHyphens/>
        <w:rPr>
          <w:b/>
          <w:i/>
          <w:sz w:val="28"/>
          <w:lang w:eastAsia="ar-SA"/>
        </w:rPr>
      </w:pPr>
      <w:r>
        <w:rPr>
          <w:b/>
          <w:i/>
          <w:sz w:val="28"/>
          <w:u w:val="single"/>
          <w:lang w:eastAsia="ar-SA"/>
        </w:rPr>
        <w:t>От 22.07.2022г.  № 31</w:t>
      </w:r>
    </w:p>
    <w:p w:rsidR="00F7785B" w:rsidRDefault="00F7785B" w:rsidP="00F7785B">
      <w:pPr>
        <w:keepNext/>
        <w:suppressAutoHyphens/>
        <w:rPr>
          <w:b/>
          <w:i/>
          <w:sz w:val="28"/>
          <w:lang w:eastAsia="ar-SA"/>
        </w:rPr>
      </w:pPr>
      <w:r>
        <w:rPr>
          <w:b/>
          <w:i/>
          <w:sz w:val="28"/>
          <w:lang w:eastAsia="ar-SA"/>
        </w:rPr>
        <w:t>с. Садовое</w:t>
      </w:r>
    </w:p>
    <w:p w:rsidR="00F7785B" w:rsidRDefault="00F7785B" w:rsidP="00F7785B">
      <w:pPr>
        <w:keepNext/>
        <w:suppressAutoHyphens/>
        <w:rPr>
          <w:b/>
          <w:i/>
          <w:sz w:val="28"/>
          <w:lang w:eastAsia="ar-SA"/>
        </w:rPr>
      </w:pPr>
    </w:p>
    <w:p w:rsidR="00F7785B" w:rsidRPr="00F7785B" w:rsidRDefault="00F7785B" w:rsidP="00F7785B">
      <w:pPr>
        <w:widowControl w:val="0"/>
        <w:jc w:val="both"/>
        <w:rPr>
          <w:b/>
          <w:szCs w:val="28"/>
        </w:rPr>
      </w:pPr>
      <w:r>
        <w:rPr>
          <w:b/>
        </w:rPr>
        <w:t>О внесении изменений в постановление администрации муниципального образование «Садовское сельское поселение» №23 от 03.08.2020г. «</w:t>
      </w:r>
      <w:bookmarkStart w:id="0" w:name="bookmark66"/>
      <w:r w:rsidRPr="00F7785B">
        <w:rPr>
          <w:b/>
          <w:szCs w:val="28"/>
        </w:rPr>
        <w:t>Предоставления администрацией  МО «Садовское сельское поселение» муниципальной услуги «Присвоение (изменение, аннулирование) адреса объектам адресации»</w:t>
      </w:r>
      <w:r>
        <w:rPr>
          <w:b/>
          <w:szCs w:val="28"/>
        </w:rPr>
        <w:t>»</w:t>
      </w:r>
    </w:p>
    <w:p w:rsidR="00F7785B" w:rsidRDefault="00F7785B" w:rsidP="00F7785B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b/>
          <w:bCs/>
          <w:sz w:val="28"/>
        </w:rPr>
      </w:pPr>
      <w:r w:rsidRPr="00F7785B">
        <w:rPr>
          <w:b/>
          <w:sz w:val="24"/>
          <w:szCs w:val="28"/>
        </w:rPr>
        <w:t xml:space="preserve"> </w:t>
      </w:r>
      <w:bookmarkEnd w:id="0"/>
    </w:p>
    <w:p w:rsidR="00F7785B" w:rsidRDefault="00F7785B" w:rsidP="00F7785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bCs/>
          <w:color w:val="000000"/>
          <w:sz w:val="24"/>
          <w:szCs w:val="24"/>
        </w:rPr>
        <w:t>соответствии с</w:t>
      </w:r>
      <w:r>
        <w:rPr>
          <w:rFonts w:ascii="Times New Roman" w:hAnsi="Times New Roman"/>
          <w:sz w:val="24"/>
          <w:szCs w:val="24"/>
        </w:rPr>
        <w:t xml:space="preserve"> Федеральным законом от 27.07.2010г.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Федеральным законом от 06.10.2003г. № 131-ФЗ «Об общих принципах организации органов местного самоуправления в Российской Федерации»,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руководствуясь Уставом муниципального образования «Садовское сельское поселение»</w:t>
      </w:r>
    </w:p>
    <w:p w:rsidR="00F7785B" w:rsidRDefault="00F7785B" w:rsidP="00F7785B">
      <w:pPr>
        <w:suppressAutoHyphens/>
        <w:jc w:val="both"/>
        <w:rPr>
          <w:sz w:val="28"/>
          <w:lang w:eastAsia="ar-SA"/>
        </w:rPr>
      </w:pPr>
    </w:p>
    <w:p w:rsidR="00F7785B" w:rsidRDefault="00F7785B" w:rsidP="00F7785B">
      <w:pPr>
        <w:widowControl w:val="0"/>
        <w:tabs>
          <w:tab w:val="left" w:pos="9360"/>
        </w:tabs>
        <w:suppressAutoHyphens/>
        <w:jc w:val="center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ПОСТАНОВЛЯЮ:</w:t>
      </w:r>
    </w:p>
    <w:p w:rsidR="00F7785B" w:rsidRDefault="00F7785B" w:rsidP="00F7785B">
      <w:pPr>
        <w:widowControl w:val="0"/>
        <w:tabs>
          <w:tab w:val="left" w:pos="9360"/>
        </w:tabs>
        <w:suppressAutoHyphens/>
        <w:jc w:val="center"/>
        <w:rPr>
          <w:b/>
          <w:sz w:val="28"/>
          <w:lang w:eastAsia="ar-SA"/>
        </w:rPr>
      </w:pPr>
    </w:p>
    <w:p w:rsidR="00F7785B" w:rsidRPr="00F7785B" w:rsidRDefault="00F7785B" w:rsidP="00F7785B">
      <w:pPr>
        <w:tabs>
          <w:tab w:val="left" w:pos="993"/>
          <w:tab w:val="left" w:pos="1134"/>
        </w:tabs>
        <w:ind w:firstLine="426"/>
        <w:jc w:val="both"/>
        <w:rPr>
          <w:lang w:eastAsia="ar-SA"/>
        </w:rPr>
      </w:pPr>
      <w:r>
        <w:t xml:space="preserve">1.Внести в Административный регламент </w:t>
      </w:r>
      <w:r w:rsidRPr="00F7785B">
        <w:t>Предоставления администрацией  МО «Садовское сельское поселение» муниципальной услуги «Присвоение (изменение, аннулирование) адреса объектам адресации»</w:t>
      </w:r>
      <w:r>
        <w:t xml:space="preserve"> изменения дополнив</w:t>
      </w:r>
      <w:r>
        <w:rPr>
          <w:lang w:eastAsia="ar-SA"/>
        </w:rPr>
        <w:t xml:space="preserve"> Раздел </w:t>
      </w:r>
      <w:r>
        <w:rPr>
          <w:lang w:val="en-US" w:eastAsia="ar-SA"/>
        </w:rPr>
        <w:t>II</w:t>
      </w:r>
      <w:r w:rsidRPr="00F7785B">
        <w:rPr>
          <w:lang w:eastAsia="ar-SA"/>
        </w:rPr>
        <w:t>. Стандарт предоставления муниципальной услуги следующими пунктами</w:t>
      </w:r>
      <w:r w:rsidRPr="00F7785B">
        <w:t xml:space="preserve">: </w:t>
      </w:r>
    </w:p>
    <w:p w:rsidR="00F7785B" w:rsidRPr="00F7785B" w:rsidRDefault="00F7785B" w:rsidP="00F7785B">
      <w:pPr>
        <w:tabs>
          <w:tab w:val="left" w:pos="567"/>
        </w:tabs>
        <w:ind w:firstLine="426"/>
        <w:jc w:val="both"/>
      </w:pPr>
      <w:r w:rsidRPr="00F7785B">
        <w:t>-</w:t>
      </w:r>
      <w:r w:rsidRPr="00F7785B">
        <w:rPr>
          <w:lang w:eastAsia="ar-SA"/>
        </w:rPr>
        <w:t xml:space="preserve"> пунктом 2.2.1. следующего содержания:</w:t>
      </w:r>
    </w:p>
    <w:p w:rsidR="00F7785B" w:rsidRDefault="00F7785B" w:rsidP="00F7785B">
      <w:pPr>
        <w:tabs>
          <w:tab w:val="left" w:pos="567"/>
        </w:tabs>
        <w:jc w:val="both"/>
      </w:pPr>
      <w:r>
        <w:t xml:space="preserve">«2.2.1. </w:t>
      </w:r>
      <w:proofErr w:type="gramStart"/>
      <w: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 с использованием информационных технологий, предусмотренных частью 18 статьи 14.1 Федерального закона от 27 июля 2006 года №149-ФЗ «Об информации, информационных технологиях и</w:t>
      </w:r>
      <w:proofErr w:type="gramEnd"/>
      <w:r>
        <w:t xml:space="preserve"> о защите информации» (при технической реализации)</w:t>
      </w:r>
      <w:proofErr w:type="gramStart"/>
      <w:r>
        <w:t>.»</w:t>
      </w:r>
      <w:proofErr w:type="gramEnd"/>
      <w:r>
        <w:t>;</w:t>
      </w:r>
    </w:p>
    <w:p w:rsidR="00F7785B" w:rsidRDefault="00F7785B" w:rsidP="00F7785B">
      <w:pPr>
        <w:tabs>
          <w:tab w:val="left" w:pos="567"/>
        </w:tabs>
        <w:ind w:firstLine="426"/>
        <w:jc w:val="both"/>
      </w:pPr>
      <w:r>
        <w:t xml:space="preserve">- </w:t>
      </w:r>
      <w:r>
        <w:rPr>
          <w:lang w:eastAsia="ar-SA"/>
        </w:rPr>
        <w:t>пунктом 2.2.2. следующего содержания:</w:t>
      </w:r>
    </w:p>
    <w:p w:rsidR="00F7785B" w:rsidRDefault="00F7785B" w:rsidP="00F7785B">
      <w:pPr>
        <w:tabs>
          <w:tab w:val="left" w:pos="567"/>
        </w:tabs>
        <w:jc w:val="both"/>
      </w:pPr>
      <w:r>
        <w:t>«2.2.2.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F7785B" w:rsidRDefault="00F7785B" w:rsidP="00F7785B">
      <w:pPr>
        <w:tabs>
          <w:tab w:val="left" w:pos="567"/>
        </w:tabs>
        <w:jc w:val="both"/>
      </w:pPr>
      <w:proofErr w:type="gramStart"/>
      <w: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</w:t>
      </w:r>
      <w:r>
        <w:lastRenderedPageBreak/>
        <w:t>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F7785B" w:rsidRDefault="00F7785B" w:rsidP="00F7785B">
      <w:pPr>
        <w:tabs>
          <w:tab w:val="left" w:pos="567"/>
        </w:tabs>
        <w:jc w:val="both"/>
      </w:pPr>
      <w: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(при технической реализации)</w:t>
      </w:r>
      <w:proofErr w:type="gramStart"/>
      <w:r>
        <w:t>.»</w:t>
      </w:r>
      <w:proofErr w:type="gramEnd"/>
      <w:r>
        <w:t>.</w:t>
      </w:r>
    </w:p>
    <w:p w:rsidR="00F7785B" w:rsidRDefault="00F7785B" w:rsidP="00F7785B">
      <w:pPr>
        <w:tabs>
          <w:tab w:val="left" w:pos="567"/>
        </w:tabs>
        <w:ind w:firstLine="426"/>
        <w:jc w:val="both"/>
      </w:pPr>
      <w:r>
        <w:t xml:space="preserve">- </w:t>
      </w:r>
      <w:r w:rsidR="00940A44">
        <w:rPr>
          <w:lang w:eastAsia="ar-SA"/>
        </w:rPr>
        <w:t>пункт 2.</w:t>
      </w:r>
      <w:r w:rsidR="00940A44" w:rsidRPr="00940A44">
        <w:rPr>
          <w:lang w:eastAsia="ar-SA"/>
        </w:rPr>
        <w:t>6</w:t>
      </w:r>
      <w:r>
        <w:rPr>
          <w:lang w:eastAsia="ar-SA"/>
        </w:rPr>
        <w:t>.</w:t>
      </w:r>
      <w:r w:rsidR="00940A44" w:rsidRPr="00940A44">
        <w:rPr>
          <w:lang w:eastAsia="ar-SA"/>
        </w:rPr>
        <w:t>5.</w:t>
      </w:r>
      <w:r>
        <w:rPr>
          <w:lang w:eastAsia="ar-SA"/>
        </w:rPr>
        <w:t xml:space="preserve"> дополнить подпунктом следующего содержания:</w:t>
      </w:r>
    </w:p>
    <w:p w:rsidR="00F7785B" w:rsidRDefault="00F7785B" w:rsidP="00F7785B">
      <w:pPr>
        <w:jc w:val="both"/>
      </w:pPr>
      <w:r>
        <w:t>«-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>
        <w:t>.».</w:t>
      </w:r>
      <w:proofErr w:type="gramEnd"/>
    </w:p>
    <w:p w:rsidR="00F7785B" w:rsidRDefault="00F7785B" w:rsidP="00F7785B">
      <w:pPr>
        <w:tabs>
          <w:tab w:val="left" w:pos="567"/>
        </w:tabs>
        <w:jc w:val="both"/>
        <w:rPr>
          <w:lang w:eastAsia="ar-SA"/>
        </w:rPr>
      </w:pPr>
      <w:r>
        <w:t xml:space="preserve">2. </w:t>
      </w:r>
      <w:r>
        <w:rPr>
          <w:lang w:eastAsia="ar-SA"/>
        </w:rPr>
        <w:t xml:space="preserve">Обнародовать настоящее постановление в соответствии с Уставом МО «Садовское сельское поселение». </w:t>
      </w:r>
    </w:p>
    <w:p w:rsidR="00F7785B" w:rsidRDefault="00F7785B" w:rsidP="00F7785B">
      <w:pPr>
        <w:tabs>
          <w:tab w:val="left" w:pos="567"/>
        </w:tabs>
        <w:jc w:val="both"/>
        <w:rPr>
          <w:lang w:eastAsia="ar-SA"/>
        </w:rPr>
      </w:pPr>
      <w:r>
        <w:rPr>
          <w:lang w:eastAsia="ar-SA"/>
        </w:rPr>
        <w:t>3. Контроль исполнения данного постановления оставляю за собой.</w:t>
      </w:r>
    </w:p>
    <w:p w:rsidR="00F7785B" w:rsidRDefault="00F7785B" w:rsidP="00F7785B">
      <w:pPr>
        <w:tabs>
          <w:tab w:val="left" w:pos="567"/>
        </w:tabs>
        <w:jc w:val="both"/>
      </w:pPr>
      <w:r>
        <w:rPr>
          <w:lang w:eastAsia="ar-SA"/>
        </w:rPr>
        <w:t>4. Настоящее постановление вступает в силу со дня его обнародования.</w:t>
      </w:r>
    </w:p>
    <w:p w:rsidR="00F7785B" w:rsidRDefault="00F7785B" w:rsidP="00F7785B">
      <w:pPr>
        <w:suppressAutoHyphens/>
        <w:jc w:val="both"/>
        <w:rPr>
          <w:lang w:eastAsia="ar-SA"/>
        </w:rPr>
      </w:pPr>
    </w:p>
    <w:p w:rsidR="00F7785B" w:rsidRDefault="00F7785B" w:rsidP="00F7785B">
      <w:pPr>
        <w:suppressAutoHyphens/>
        <w:rPr>
          <w:b/>
          <w:u w:val="single"/>
          <w:lang w:eastAsia="ar-SA"/>
        </w:rPr>
      </w:pPr>
      <w:r>
        <w:rPr>
          <w:b/>
          <w:lang w:eastAsia="ar-SA"/>
        </w:rPr>
        <w:t xml:space="preserve">И.О. Главы МО </w:t>
      </w:r>
    </w:p>
    <w:p w:rsidR="00F7785B" w:rsidRDefault="00F7785B" w:rsidP="00F7785B">
      <w:pPr>
        <w:suppressAutoHyphens/>
        <w:rPr>
          <w:lang w:eastAsia="ar-SA"/>
        </w:rPr>
      </w:pPr>
      <w:r>
        <w:rPr>
          <w:b/>
          <w:u w:val="single"/>
          <w:lang w:eastAsia="ar-SA"/>
        </w:rPr>
        <w:t>«Садовское сельское поселение»                                                                                Н.П.Чеботов</w:t>
      </w:r>
    </w:p>
    <w:p w:rsidR="00F7785B" w:rsidRDefault="00F7785B" w:rsidP="00F7785B">
      <w:pPr>
        <w:suppressAutoHyphens/>
        <w:rPr>
          <w:lang w:eastAsia="ar-SA"/>
        </w:rPr>
      </w:pPr>
    </w:p>
    <w:p w:rsidR="00F7785B" w:rsidRDefault="00F7785B" w:rsidP="00F7785B">
      <w:pPr>
        <w:suppressAutoHyphens/>
        <w:rPr>
          <w:lang w:eastAsia="ar-SA"/>
        </w:rPr>
      </w:pPr>
      <w:r>
        <w:rPr>
          <w:lang w:eastAsia="ar-SA"/>
        </w:rPr>
        <w:t xml:space="preserve">             М.П.</w:t>
      </w:r>
    </w:p>
    <w:p w:rsidR="00F7785B" w:rsidRDefault="00F7785B" w:rsidP="00F7785B">
      <w:pPr>
        <w:suppressAutoHyphens/>
        <w:rPr>
          <w:lang w:eastAsia="ar-SA"/>
        </w:rPr>
      </w:pPr>
    </w:p>
    <w:p w:rsidR="00F7785B" w:rsidRDefault="00F7785B" w:rsidP="00F7785B">
      <w:pPr>
        <w:suppressAutoHyphens/>
        <w:rPr>
          <w:lang w:eastAsia="ar-SA"/>
        </w:rPr>
      </w:pPr>
    </w:p>
    <w:p w:rsidR="00F7785B" w:rsidRDefault="00F7785B" w:rsidP="00F7785B">
      <w:pPr>
        <w:jc w:val="right"/>
      </w:pPr>
    </w:p>
    <w:p w:rsidR="00F7785B" w:rsidRDefault="00F7785B" w:rsidP="00F7785B">
      <w:pPr>
        <w:jc w:val="right"/>
      </w:pPr>
    </w:p>
    <w:p w:rsidR="00F7785B" w:rsidRDefault="00F7785B" w:rsidP="00F7785B"/>
    <w:p w:rsidR="00F7785B" w:rsidRDefault="00F7785B" w:rsidP="00F7785B"/>
    <w:p w:rsidR="00F7785B" w:rsidRDefault="00F7785B" w:rsidP="00F7785B"/>
    <w:p w:rsidR="00F7785B" w:rsidRDefault="00F7785B" w:rsidP="00F7785B"/>
    <w:p w:rsidR="003A0C03" w:rsidRDefault="003A0C03"/>
    <w:sectPr w:rsidR="003A0C03" w:rsidSect="007B107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9"/>
  <w:drawingGridVerticalSpacing w:val="181"/>
  <w:displayHorizontalDrawingGridEvery w:val="2"/>
  <w:characterSpacingControl w:val="doNotCompress"/>
  <w:compat/>
  <w:rsids>
    <w:rsidRoot w:val="00F7785B"/>
    <w:rsid w:val="000162CB"/>
    <w:rsid w:val="000375C2"/>
    <w:rsid w:val="000A2FA1"/>
    <w:rsid w:val="000B1475"/>
    <w:rsid w:val="00123EEA"/>
    <w:rsid w:val="001636FD"/>
    <w:rsid w:val="001D6D22"/>
    <w:rsid w:val="00272E22"/>
    <w:rsid w:val="002877F3"/>
    <w:rsid w:val="0029334B"/>
    <w:rsid w:val="003A0C03"/>
    <w:rsid w:val="003E36AC"/>
    <w:rsid w:val="00473202"/>
    <w:rsid w:val="004C424D"/>
    <w:rsid w:val="00530DBE"/>
    <w:rsid w:val="0053550A"/>
    <w:rsid w:val="00557EB1"/>
    <w:rsid w:val="00657B2A"/>
    <w:rsid w:val="006610B1"/>
    <w:rsid w:val="00696A9A"/>
    <w:rsid w:val="006B6D02"/>
    <w:rsid w:val="006F7528"/>
    <w:rsid w:val="007072C0"/>
    <w:rsid w:val="00774834"/>
    <w:rsid w:val="00783D3C"/>
    <w:rsid w:val="008B6DDD"/>
    <w:rsid w:val="00940A44"/>
    <w:rsid w:val="00943B17"/>
    <w:rsid w:val="009917DD"/>
    <w:rsid w:val="009A0895"/>
    <w:rsid w:val="009A5B03"/>
    <w:rsid w:val="009E7702"/>
    <w:rsid w:val="00A12DD1"/>
    <w:rsid w:val="00A61FF6"/>
    <w:rsid w:val="00AA3226"/>
    <w:rsid w:val="00B55F9B"/>
    <w:rsid w:val="00BB0BE9"/>
    <w:rsid w:val="00C57C31"/>
    <w:rsid w:val="00CC3A16"/>
    <w:rsid w:val="00CC5D30"/>
    <w:rsid w:val="00D102DD"/>
    <w:rsid w:val="00E70CC7"/>
    <w:rsid w:val="00EB19F4"/>
    <w:rsid w:val="00EE0AC3"/>
    <w:rsid w:val="00F246C6"/>
    <w:rsid w:val="00F7785B"/>
    <w:rsid w:val="00F96D85"/>
    <w:rsid w:val="00FB0381"/>
    <w:rsid w:val="00FD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8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8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8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locked/>
    <w:rsid w:val="00F7785B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F7785B"/>
    <w:pPr>
      <w:shd w:val="clear" w:color="auto" w:fill="FFFFFF"/>
      <w:spacing w:before="600" w:after="480" w:line="322" w:lineRule="exact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2022-07-25T11:51:00Z</dcterms:created>
  <dcterms:modified xsi:type="dcterms:W3CDTF">2022-07-25T12:02:00Z</dcterms:modified>
</cp:coreProperties>
</file>