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DE" w:rsidRDefault="005F065B" w:rsidP="00CB2CD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B2CDE" w:rsidRDefault="008816F7" w:rsidP="00CB2CDE">
      <w:pPr>
        <w:jc w:val="center"/>
      </w:pPr>
      <w:r>
        <w:rPr>
          <w:noProof/>
        </w:rPr>
        <w:pict>
          <v:rect id="_x0000_s1027" style="position:absolute;left:0;text-align:left;margin-left:-18pt;margin-top:.15pt;width:220.2pt;height:93pt;z-index:251661312" strokecolor="white" strokeweight="2pt">
            <v:textbox style="mso-next-textbox:#_x0000_s1027" inset="1pt,1pt,1pt,1pt">
              <w:txbxContent>
                <w:p w:rsidR="00CB2CDE" w:rsidRPr="0057424F" w:rsidRDefault="00CB2CDE" w:rsidP="00CB2CD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B2CDE" w:rsidRPr="0057424F" w:rsidRDefault="00CB2CDE" w:rsidP="00CB2CD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CB2CDE" w:rsidRPr="0057424F" w:rsidRDefault="00CB2CDE" w:rsidP="00CB2CD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B2CDE" w:rsidRPr="0057424F" w:rsidRDefault="00CB2CDE" w:rsidP="00CB2CD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CB2CDE" w:rsidRDefault="00CB2CDE" w:rsidP="00CB2CDE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61.45pt;margin-top:-.2pt;width:272pt;height:93.35pt;z-index:251662336" o:allowincell="f" strokecolor="white" strokeweight="2pt">
            <v:textbox style="mso-next-textbox:#_x0000_s1028" inset="1pt,1pt,1pt,1pt">
              <w:txbxContent>
                <w:p w:rsidR="00CB2CDE" w:rsidRPr="000E057B" w:rsidRDefault="00CB2CDE" w:rsidP="00CB2CDE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B2CDE" w:rsidRPr="000E057B" w:rsidRDefault="00CB2CDE" w:rsidP="00CB2CDE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B2CDE" w:rsidRPr="000E057B" w:rsidRDefault="00CB2CDE" w:rsidP="00CB2CDE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CB2CDE" w:rsidRPr="000E057B" w:rsidRDefault="00CB2CDE" w:rsidP="00CB2CDE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sz w:val="23"/>
                      <w:szCs w:val="23"/>
                    </w:rPr>
                    <w:t>САДОВС</w:t>
                  </w:r>
                  <w:r w:rsidRPr="000E057B">
                    <w:rPr>
                      <w:b/>
                      <w:sz w:val="23"/>
                      <w:szCs w:val="23"/>
                    </w:rPr>
                    <w:t>КЭ КЪОДЖЭ ПСЭУП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CB2CDE" w:rsidRPr="000E057B" w:rsidRDefault="00CB2CDE" w:rsidP="00CB2CDE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CB2CDE" w:rsidRPr="0057424F" w:rsidRDefault="00CB2CDE" w:rsidP="00CB2CDE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B2CDE" w:rsidRPr="00D364F3" w:rsidRDefault="00CB2CDE" w:rsidP="00CB2CDE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CB2CDE" w:rsidRDefault="00CB2CDE" w:rsidP="00CB2CDE">
                  <w:pPr>
                    <w:jc w:val="center"/>
                  </w:pPr>
                </w:p>
              </w:txbxContent>
            </v:textbox>
          </v:rect>
        </w:pict>
      </w:r>
      <w:r w:rsidR="00CB2CDE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DE" w:rsidRDefault="00CB2CDE" w:rsidP="00CB2CDE">
      <w:pPr>
        <w:jc w:val="center"/>
        <w:rPr>
          <w:sz w:val="18"/>
        </w:rPr>
      </w:pPr>
    </w:p>
    <w:p w:rsidR="00CB2CDE" w:rsidRDefault="00CB2CDE" w:rsidP="00CB2CDE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CB2CDE" w:rsidRPr="00646265" w:rsidRDefault="00CB2CDE" w:rsidP="00CB2CDE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CB2CDE" w:rsidRDefault="00CB2CDE" w:rsidP="00CB2CDE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CB2CDE" w:rsidRPr="00413053" w:rsidRDefault="00CB2CDE" w:rsidP="00CB2CDE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CB2CDE" w:rsidRDefault="008816F7" w:rsidP="00CB2CDE">
      <w:pPr>
        <w:jc w:val="center"/>
      </w:pPr>
      <w:r>
        <w:rPr>
          <w:noProof/>
        </w:rPr>
        <w:pict>
          <v:line id="_x0000_s1026" style="position:absolute;left:0;text-align:left;z-index:251660288" from="-2.55pt,5.8pt" to="510.45pt,5.8pt" strokeweight="6pt">
            <v:stroke linestyle="thickBetweenThin"/>
          </v:line>
        </w:pict>
      </w:r>
    </w:p>
    <w:p w:rsidR="00CB2CDE" w:rsidRDefault="00CB2CDE" w:rsidP="00CB2CDE">
      <w:pPr>
        <w:pStyle w:val="7"/>
        <w:rPr>
          <w:rFonts w:ascii="Book Antiqua" w:hAnsi="Book Antiqua"/>
          <w:i/>
          <w:sz w:val="8"/>
          <w:u w:val="single"/>
        </w:rPr>
      </w:pPr>
    </w:p>
    <w:p w:rsidR="00E541E7" w:rsidRPr="00ED623F" w:rsidRDefault="00CB2CDE" w:rsidP="00E541E7">
      <w:pPr>
        <w:pStyle w:val="7"/>
        <w:rPr>
          <w:i/>
          <w:sz w:val="24"/>
          <w:szCs w:val="24"/>
          <w:u w:val="single"/>
        </w:rPr>
      </w:pPr>
      <w:r w:rsidRPr="00ED623F">
        <w:rPr>
          <w:i/>
          <w:sz w:val="24"/>
          <w:szCs w:val="24"/>
          <w:u w:val="single"/>
        </w:rPr>
        <w:t>От</w:t>
      </w:r>
      <w:r w:rsidR="00DD630A" w:rsidRPr="00ED623F">
        <w:rPr>
          <w:i/>
          <w:sz w:val="24"/>
          <w:szCs w:val="24"/>
          <w:u w:val="single"/>
        </w:rPr>
        <w:t xml:space="preserve">  </w:t>
      </w:r>
      <w:r w:rsidR="00161A85" w:rsidRPr="00ED623F">
        <w:rPr>
          <w:i/>
          <w:sz w:val="24"/>
          <w:szCs w:val="24"/>
          <w:u w:val="single"/>
        </w:rPr>
        <w:t>14</w:t>
      </w:r>
      <w:r w:rsidR="00E541E7" w:rsidRPr="00ED623F">
        <w:rPr>
          <w:i/>
          <w:sz w:val="24"/>
          <w:szCs w:val="24"/>
          <w:u w:val="single"/>
        </w:rPr>
        <w:t>.10.202</w:t>
      </w:r>
      <w:r w:rsidR="00161A85" w:rsidRPr="00ED623F">
        <w:rPr>
          <w:i/>
          <w:sz w:val="24"/>
          <w:szCs w:val="24"/>
          <w:u w:val="single"/>
        </w:rPr>
        <w:t>2</w:t>
      </w:r>
      <w:r w:rsidR="00630B98" w:rsidRPr="00ED623F">
        <w:rPr>
          <w:i/>
          <w:sz w:val="24"/>
          <w:szCs w:val="24"/>
          <w:u w:val="single"/>
        </w:rPr>
        <w:t xml:space="preserve"> </w:t>
      </w:r>
      <w:r w:rsidRPr="00ED623F">
        <w:rPr>
          <w:i/>
          <w:sz w:val="24"/>
          <w:szCs w:val="24"/>
          <w:u w:val="single"/>
        </w:rPr>
        <w:t xml:space="preserve"> г. </w:t>
      </w:r>
      <w:r w:rsidR="00630B98" w:rsidRPr="00ED623F">
        <w:rPr>
          <w:i/>
          <w:sz w:val="24"/>
          <w:szCs w:val="24"/>
          <w:u w:val="single"/>
        </w:rPr>
        <w:t xml:space="preserve">№ </w:t>
      </w:r>
      <w:r w:rsidR="00161A85" w:rsidRPr="00ED623F">
        <w:rPr>
          <w:i/>
          <w:sz w:val="24"/>
          <w:szCs w:val="24"/>
          <w:u w:val="single"/>
        </w:rPr>
        <w:t>54</w:t>
      </w:r>
    </w:p>
    <w:p w:rsidR="00CB2CDE" w:rsidRPr="00ED623F" w:rsidRDefault="00CB2CDE" w:rsidP="00E541E7">
      <w:pPr>
        <w:pStyle w:val="7"/>
        <w:rPr>
          <w:b w:val="0"/>
          <w:sz w:val="24"/>
          <w:szCs w:val="24"/>
        </w:rPr>
      </w:pPr>
      <w:r w:rsidRPr="00ED623F">
        <w:rPr>
          <w:sz w:val="24"/>
          <w:szCs w:val="24"/>
        </w:rPr>
        <w:t>с. Садовое</w:t>
      </w:r>
    </w:p>
    <w:p w:rsidR="00CB2CDE" w:rsidRDefault="00CB2CDE" w:rsidP="00CB2CDE">
      <w:pPr>
        <w:pStyle w:val="a3"/>
        <w:jc w:val="both"/>
        <w:rPr>
          <w:color w:val="000000"/>
        </w:rPr>
      </w:pPr>
    </w:p>
    <w:p w:rsidR="00161A85" w:rsidRDefault="00161A85" w:rsidP="007F03CE">
      <w:pPr>
        <w:pStyle w:val="21"/>
        <w:spacing w:after="0" w:line="240" w:lineRule="auto"/>
        <w:ind w:right="-3"/>
        <w:jc w:val="both"/>
        <w:rPr>
          <w:b/>
          <w:sz w:val="28"/>
          <w:szCs w:val="28"/>
        </w:rPr>
      </w:pPr>
      <w:r w:rsidRPr="007F03CE">
        <w:rPr>
          <w:b/>
          <w:sz w:val="28"/>
          <w:szCs w:val="28"/>
        </w:rPr>
        <w:t xml:space="preserve">Об утверждении Порядка составления и ведения бюджетной росписи </w:t>
      </w:r>
      <w:r w:rsidR="00F10327" w:rsidRPr="007F03CE">
        <w:rPr>
          <w:b/>
          <w:sz w:val="28"/>
          <w:szCs w:val="28"/>
        </w:rPr>
        <w:t xml:space="preserve"> бюджета </w:t>
      </w:r>
      <w:r w:rsidRPr="007F03CE">
        <w:rPr>
          <w:b/>
          <w:sz w:val="28"/>
          <w:szCs w:val="28"/>
        </w:rPr>
        <w:t>муниципального образования «Садовское сельское поселение» и бюджетных росписей главных распорядителей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</w:p>
    <w:p w:rsidR="007F03CE" w:rsidRPr="007F03CE" w:rsidRDefault="007F03CE" w:rsidP="007F03CE">
      <w:pPr>
        <w:pStyle w:val="21"/>
        <w:spacing w:after="0" w:line="240" w:lineRule="auto"/>
        <w:ind w:right="-3"/>
        <w:jc w:val="both"/>
        <w:rPr>
          <w:b/>
          <w:sz w:val="28"/>
          <w:szCs w:val="28"/>
        </w:rPr>
      </w:pPr>
    </w:p>
    <w:p w:rsidR="00161A85" w:rsidRPr="00161A85" w:rsidRDefault="00161A85" w:rsidP="007F03CE">
      <w:pPr>
        <w:pStyle w:val="31"/>
        <w:spacing w:after="0"/>
        <w:ind w:firstLine="426"/>
        <w:jc w:val="both"/>
        <w:rPr>
          <w:sz w:val="28"/>
          <w:szCs w:val="28"/>
        </w:rPr>
      </w:pPr>
      <w:r w:rsidRPr="00161A85">
        <w:rPr>
          <w:sz w:val="28"/>
          <w:szCs w:val="28"/>
        </w:rPr>
        <w:t xml:space="preserve">В соответствии со </w:t>
      </w:r>
      <w:r w:rsidRPr="007F03CE">
        <w:rPr>
          <w:rStyle w:val="a9"/>
          <w:color w:val="auto"/>
          <w:sz w:val="28"/>
          <w:szCs w:val="28"/>
        </w:rPr>
        <w:t>статьями 215.1</w:t>
      </w:r>
      <w:r w:rsidRPr="007F03CE">
        <w:rPr>
          <w:sz w:val="28"/>
          <w:szCs w:val="28"/>
        </w:rPr>
        <w:t xml:space="preserve">, </w:t>
      </w:r>
      <w:hyperlink r:id="rId8" w:history="1">
        <w:r w:rsidRPr="007F03CE">
          <w:rPr>
            <w:rStyle w:val="a9"/>
            <w:color w:val="auto"/>
            <w:sz w:val="28"/>
            <w:szCs w:val="28"/>
          </w:rPr>
          <w:t>217</w:t>
        </w:r>
      </w:hyperlink>
      <w:r w:rsidRPr="007F03CE">
        <w:rPr>
          <w:sz w:val="28"/>
          <w:szCs w:val="28"/>
        </w:rPr>
        <w:t xml:space="preserve">, </w:t>
      </w:r>
      <w:hyperlink r:id="rId9" w:history="1">
        <w:r w:rsidRPr="007F03CE">
          <w:rPr>
            <w:rStyle w:val="a9"/>
            <w:color w:val="auto"/>
            <w:sz w:val="28"/>
            <w:szCs w:val="28"/>
          </w:rPr>
          <w:t>219.1</w:t>
        </w:r>
      </w:hyperlink>
      <w:r w:rsidRPr="007F03CE">
        <w:rPr>
          <w:sz w:val="28"/>
          <w:szCs w:val="28"/>
        </w:rPr>
        <w:t xml:space="preserve">, </w:t>
      </w:r>
      <w:hyperlink r:id="rId10" w:history="1">
        <w:r w:rsidRPr="007F03CE">
          <w:rPr>
            <w:rStyle w:val="a9"/>
            <w:color w:val="auto"/>
            <w:sz w:val="28"/>
            <w:szCs w:val="28"/>
          </w:rPr>
          <w:t>232</w:t>
        </w:r>
      </w:hyperlink>
      <w:r w:rsidRPr="00161A85">
        <w:rPr>
          <w:sz w:val="28"/>
          <w:szCs w:val="28"/>
        </w:rPr>
        <w:t xml:space="preserve"> Бюджетного кодекса Российской Федерации,  решением Совета народных депутатов муниципального образования «Садовское сельское поселение» «О бюджетном процессе в муниципальном образовании «Садовское сельское поселение» </w:t>
      </w:r>
    </w:p>
    <w:p w:rsidR="00161A85" w:rsidRPr="007F03CE" w:rsidRDefault="00161A85" w:rsidP="007F03C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03CE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</w:p>
    <w:p w:rsidR="00161A85" w:rsidRPr="007F03CE" w:rsidRDefault="00161A85" w:rsidP="007F03CE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7F03CE">
        <w:rPr>
          <w:sz w:val="28"/>
          <w:szCs w:val="28"/>
        </w:rPr>
        <w:t>Утвердить Порядок составления и ведения сводной бюджетной росписи бюджета муниципального образования «Садовское сельское поселение» и бюджетных росписей главных распорядителей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="007F03CE">
        <w:rPr>
          <w:sz w:val="28"/>
          <w:szCs w:val="28"/>
        </w:rPr>
        <w:t>. (Приложение)</w:t>
      </w:r>
    </w:p>
    <w:p w:rsidR="007F03CE" w:rsidRPr="007F03CE" w:rsidRDefault="007F03CE" w:rsidP="007F03CE">
      <w:pPr>
        <w:numPr>
          <w:ilvl w:val="0"/>
          <w:numId w:val="2"/>
        </w:numPr>
        <w:tabs>
          <w:tab w:val="clear" w:pos="720"/>
          <w:tab w:val="left" w:pos="426"/>
        </w:tabs>
        <w:ind w:left="0" w:right="-2" w:firstLine="0"/>
        <w:jc w:val="both"/>
        <w:rPr>
          <w:sz w:val="28"/>
          <w:szCs w:val="28"/>
        </w:rPr>
      </w:pPr>
      <w:proofErr w:type="gramStart"/>
      <w:r w:rsidRPr="007F03CE">
        <w:rPr>
          <w:sz w:val="28"/>
          <w:szCs w:val="28"/>
        </w:rPr>
        <w:t>Контроль за</w:t>
      </w:r>
      <w:proofErr w:type="gramEnd"/>
      <w:r w:rsidRPr="007F03CE">
        <w:rPr>
          <w:sz w:val="28"/>
          <w:szCs w:val="28"/>
        </w:rPr>
        <w:t xml:space="preserve"> исполнением данного постановления возложить на ведущего специалиста финансиста администрации муниципального образования «Садовское сельское поселение».</w:t>
      </w:r>
    </w:p>
    <w:p w:rsidR="00161A85" w:rsidRPr="007F03CE" w:rsidRDefault="00912BA4" w:rsidP="007F03CE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</w:t>
      </w:r>
      <w:r w:rsidR="007F03CE" w:rsidRPr="007F03CE">
        <w:rPr>
          <w:sz w:val="28"/>
          <w:szCs w:val="28"/>
        </w:rPr>
        <w:t xml:space="preserve"> </w:t>
      </w:r>
      <w:r w:rsidR="007F03CE">
        <w:rPr>
          <w:sz w:val="28"/>
          <w:szCs w:val="28"/>
        </w:rPr>
        <w:t>постановлени</w:t>
      </w:r>
      <w:r w:rsidR="007F03CE" w:rsidRPr="007F03CE">
        <w:rPr>
          <w:sz w:val="28"/>
          <w:szCs w:val="28"/>
        </w:rPr>
        <w:t>е обнародовать в соответствии с Уставом муниципального образования «Садовское сельское поселение»</w:t>
      </w:r>
      <w:r w:rsidR="00161A85" w:rsidRPr="007F03CE">
        <w:rPr>
          <w:bCs/>
          <w:sz w:val="28"/>
          <w:szCs w:val="28"/>
        </w:rPr>
        <w:t>.</w:t>
      </w:r>
    </w:p>
    <w:p w:rsidR="00161A85" w:rsidRPr="007F03CE" w:rsidRDefault="00161A85" w:rsidP="007F03CE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7F03CE">
        <w:rPr>
          <w:sz w:val="28"/>
          <w:szCs w:val="28"/>
        </w:rPr>
        <w:t xml:space="preserve">Постановление вступает в силу со дня его </w:t>
      </w:r>
      <w:r w:rsidR="007F03CE">
        <w:rPr>
          <w:sz w:val="28"/>
          <w:szCs w:val="28"/>
        </w:rPr>
        <w:t>обнародования</w:t>
      </w:r>
      <w:r w:rsidRPr="007F03CE">
        <w:rPr>
          <w:sz w:val="28"/>
          <w:szCs w:val="28"/>
        </w:rPr>
        <w:t>.</w:t>
      </w:r>
    </w:p>
    <w:p w:rsidR="00161A85" w:rsidRPr="007F03CE" w:rsidRDefault="00161A85" w:rsidP="007F03CE">
      <w:pPr>
        <w:rPr>
          <w:sz w:val="28"/>
          <w:szCs w:val="28"/>
        </w:rPr>
      </w:pPr>
    </w:p>
    <w:p w:rsidR="00161A85" w:rsidRPr="007F03CE" w:rsidRDefault="00161A85" w:rsidP="007F03CE">
      <w:pPr>
        <w:rPr>
          <w:b/>
          <w:sz w:val="28"/>
          <w:szCs w:val="28"/>
        </w:rPr>
      </w:pPr>
    </w:p>
    <w:p w:rsidR="00263A3F" w:rsidRPr="00567549" w:rsidRDefault="00263A3F" w:rsidP="007F03CE">
      <w:pPr>
        <w:rPr>
          <w:b/>
          <w:sz w:val="28"/>
          <w:szCs w:val="28"/>
          <w:u w:val="single"/>
        </w:rPr>
      </w:pPr>
      <w:r w:rsidRPr="00567549">
        <w:rPr>
          <w:b/>
          <w:sz w:val="28"/>
          <w:szCs w:val="28"/>
          <w:u w:val="single"/>
        </w:rPr>
        <w:t>Глава муниципального образования</w:t>
      </w:r>
    </w:p>
    <w:p w:rsidR="00263A3F" w:rsidRPr="00567549" w:rsidRDefault="00263A3F" w:rsidP="007F03CE">
      <w:pPr>
        <w:tabs>
          <w:tab w:val="left" w:pos="7002"/>
          <w:tab w:val="right" w:pos="9639"/>
        </w:tabs>
        <w:suppressAutoHyphens/>
        <w:autoSpaceDN w:val="0"/>
        <w:rPr>
          <w:sz w:val="28"/>
          <w:szCs w:val="28"/>
          <w:u w:val="single"/>
        </w:rPr>
      </w:pPr>
      <w:r w:rsidRPr="00567549">
        <w:rPr>
          <w:b/>
          <w:sz w:val="28"/>
          <w:szCs w:val="28"/>
          <w:u w:val="single"/>
        </w:rPr>
        <w:t>«Садовское сельское поселение»</w:t>
      </w:r>
      <w:r w:rsidRPr="00567549">
        <w:rPr>
          <w:b/>
          <w:sz w:val="28"/>
          <w:szCs w:val="28"/>
          <w:u w:val="single"/>
        </w:rPr>
        <w:tab/>
        <w:t xml:space="preserve">      </w:t>
      </w:r>
      <w:proofErr w:type="spellStart"/>
      <w:r w:rsidRPr="00567549">
        <w:rPr>
          <w:b/>
          <w:sz w:val="28"/>
          <w:szCs w:val="28"/>
          <w:u w:val="single"/>
        </w:rPr>
        <w:t>С.Н.Камышан</w:t>
      </w:r>
      <w:proofErr w:type="spellEnd"/>
      <w:r w:rsidRPr="00567549">
        <w:rPr>
          <w:b/>
          <w:sz w:val="28"/>
          <w:szCs w:val="28"/>
          <w:u w:val="single"/>
        </w:rPr>
        <w:tab/>
      </w:r>
    </w:p>
    <w:p w:rsidR="00263A3F" w:rsidRDefault="00263A3F" w:rsidP="007F03CE">
      <w:pPr>
        <w:rPr>
          <w:rStyle w:val="aa"/>
          <w:bCs/>
        </w:rPr>
      </w:pPr>
      <w:bookmarkStart w:id="0" w:name="sub_90"/>
    </w:p>
    <w:p w:rsidR="00263A3F" w:rsidRPr="007F03CE" w:rsidRDefault="00263A3F" w:rsidP="00263A3F">
      <w:pPr>
        <w:jc w:val="right"/>
        <w:rPr>
          <w:rStyle w:val="aa"/>
          <w:b w:val="0"/>
          <w:bCs/>
          <w:sz w:val="20"/>
          <w:szCs w:val="20"/>
        </w:rPr>
      </w:pPr>
    </w:p>
    <w:p w:rsidR="00263A3F" w:rsidRPr="007F03CE" w:rsidRDefault="00263A3F" w:rsidP="00263A3F">
      <w:pPr>
        <w:jc w:val="right"/>
        <w:rPr>
          <w:rStyle w:val="aa"/>
          <w:b w:val="0"/>
          <w:bCs/>
          <w:sz w:val="20"/>
          <w:szCs w:val="20"/>
        </w:rPr>
      </w:pPr>
      <w:r w:rsidRPr="007F03CE">
        <w:rPr>
          <w:rStyle w:val="aa"/>
          <w:b w:val="0"/>
          <w:bCs/>
          <w:sz w:val="20"/>
          <w:szCs w:val="20"/>
        </w:rPr>
        <w:lastRenderedPageBreak/>
        <w:t>Приложение</w:t>
      </w:r>
      <w:r w:rsidRPr="007F03CE">
        <w:rPr>
          <w:rStyle w:val="aa"/>
          <w:b w:val="0"/>
          <w:bCs/>
          <w:sz w:val="20"/>
          <w:szCs w:val="20"/>
        </w:rPr>
        <w:br/>
        <w:t>к постановлению администрации</w:t>
      </w:r>
    </w:p>
    <w:p w:rsidR="00263A3F" w:rsidRPr="007F03CE" w:rsidRDefault="00263A3F" w:rsidP="00263A3F">
      <w:pPr>
        <w:jc w:val="right"/>
        <w:rPr>
          <w:rStyle w:val="aa"/>
          <w:b w:val="0"/>
          <w:bCs/>
          <w:sz w:val="20"/>
          <w:szCs w:val="20"/>
        </w:rPr>
      </w:pPr>
      <w:r w:rsidRPr="007F03CE">
        <w:rPr>
          <w:rStyle w:val="aa"/>
          <w:b w:val="0"/>
          <w:bCs/>
          <w:sz w:val="20"/>
          <w:szCs w:val="20"/>
        </w:rPr>
        <w:t>муниципального образования</w:t>
      </w:r>
    </w:p>
    <w:p w:rsidR="00263A3F" w:rsidRPr="007F03CE" w:rsidRDefault="00263A3F" w:rsidP="00263A3F">
      <w:pPr>
        <w:jc w:val="right"/>
        <w:rPr>
          <w:rStyle w:val="aa"/>
          <w:b w:val="0"/>
          <w:bCs/>
          <w:sz w:val="20"/>
          <w:szCs w:val="20"/>
        </w:rPr>
      </w:pPr>
      <w:r w:rsidRPr="007F03CE">
        <w:rPr>
          <w:rStyle w:val="aa"/>
          <w:b w:val="0"/>
          <w:bCs/>
          <w:sz w:val="20"/>
          <w:szCs w:val="20"/>
        </w:rPr>
        <w:t>«Садовское сельское поселение»</w:t>
      </w:r>
    </w:p>
    <w:p w:rsidR="00263A3F" w:rsidRPr="007F03CE" w:rsidRDefault="00263A3F" w:rsidP="00263A3F">
      <w:pPr>
        <w:jc w:val="right"/>
        <w:rPr>
          <w:rStyle w:val="aa"/>
          <w:b w:val="0"/>
          <w:bCs/>
          <w:sz w:val="20"/>
          <w:szCs w:val="20"/>
        </w:rPr>
      </w:pPr>
      <w:r w:rsidRPr="007F03CE">
        <w:rPr>
          <w:rStyle w:val="aa"/>
          <w:b w:val="0"/>
          <w:bCs/>
          <w:sz w:val="20"/>
          <w:szCs w:val="20"/>
        </w:rPr>
        <w:t>от 14.10.2022 г. №54</w:t>
      </w:r>
    </w:p>
    <w:bookmarkEnd w:id="0"/>
    <w:p w:rsidR="00263A3F" w:rsidRPr="00C956B9" w:rsidRDefault="00263A3F" w:rsidP="00263A3F"/>
    <w:p w:rsidR="00263A3F" w:rsidRPr="00FD2D27" w:rsidRDefault="00263A3F" w:rsidP="00263A3F">
      <w:pPr>
        <w:jc w:val="center"/>
        <w:rPr>
          <w:b/>
        </w:rPr>
      </w:pPr>
      <w:r w:rsidRPr="00FD2D27">
        <w:rPr>
          <w:b/>
        </w:rPr>
        <w:t>Порядок</w:t>
      </w:r>
    </w:p>
    <w:p w:rsidR="00263A3F" w:rsidRPr="00FD2D27" w:rsidRDefault="00263A3F" w:rsidP="00263A3F">
      <w:pPr>
        <w:jc w:val="center"/>
        <w:rPr>
          <w:b/>
        </w:rPr>
      </w:pPr>
      <w:r w:rsidRPr="00FD2D27">
        <w:rPr>
          <w:b/>
        </w:rPr>
        <w:t>составления и ведения бюджетной росписи главного распорядителя средств бюджета муниципального образования «</w:t>
      </w:r>
      <w:r>
        <w:rPr>
          <w:b/>
        </w:rPr>
        <w:t>Садовское сельское</w:t>
      </w:r>
      <w:r w:rsidRPr="00FD2D27">
        <w:rPr>
          <w:b/>
        </w:rPr>
        <w:t xml:space="preserve"> поселение» (главных администраторов источников финансирования дефицита бюджета муниципального образования «</w:t>
      </w:r>
      <w:r>
        <w:rPr>
          <w:b/>
        </w:rPr>
        <w:t>Садовское сельское</w:t>
      </w:r>
      <w:r w:rsidRPr="00FD2D27">
        <w:rPr>
          <w:b/>
        </w:rPr>
        <w:t xml:space="preserve"> поселение») на очередной год и плановый период.</w:t>
      </w:r>
    </w:p>
    <w:p w:rsidR="00263A3F" w:rsidRPr="001E5179" w:rsidRDefault="00263A3F" w:rsidP="00263A3F">
      <w:pPr>
        <w:jc w:val="both"/>
      </w:pPr>
    </w:p>
    <w:p w:rsidR="00263A3F" w:rsidRPr="001E5179" w:rsidRDefault="00263A3F" w:rsidP="00263A3F">
      <w:pPr>
        <w:ind w:firstLine="709"/>
        <w:jc w:val="both"/>
      </w:pPr>
      <w:proofErr w:type="gramStart"/>
      <w:r w:rsidRPr="001E5179">
        <w:t>Настоящий Порядок составления и ведения бюджетной росписи главного распорядителя средств бюджета муниципального образования «</w:t>
      </w:r>
      <w:r>
        <w:t>Садовское сельское</w:t>
      </w:r>
      <w:r w:rsidRPr="001E5179">
        <w:t xml:space="preserve"> поселение» (главных администраторов источников финансирования дефицита бюджета муниципального образования «</w:t>
      </w:r>
      <w:r>
        <w:t>Садовское сельское</w:t>
      </w:r>
      <w:r w:rsidRPr="001E5179">
        <w:t xml:space="preserve"> поселение») на очередной год и плановый период (далее - Порядок) разработан в соответствии со </w:t>
      </w:r>
      <w:r w:rsidRPr="00F9048C">
        <w:t>статьями 215.1</w:t>
      </w:r>
      <w:r w:rsidRPr="001E5179">
        <w:t xml:space="preserve">, </w:t>
      </w:r>
      <w:r w:rsidRPr="00F9048C">
        <w:t>217</w:t>
      </w:r>
      <w:r w:rsidRPr="001E5179">
        <w:t xml:space="preserve">, </w:t>
      </w:r>
      <w:r w:rsidRPr="00F9048C">
        <w:t>219.1</w:t>
      </w:r>
      <w:r w:rsidRPr="001E5179">
        <w:t xml:space="preserve">, </w:t>
      </w:r>
      <w:r w:rsidRPr="00F9048C">
        <w:t>232</w:t>
      </w:r>
      <w:r w:rsidRPr="001E5179">
        <w:t xml:space="preserve"> Бюджетного кодекса Российской Федерации, положением от 30 января 2018 года N 69 " О Положение о бюджетном</w:t>
      </w:r>
      <w:proofErr w:type="gramEnd"/>
      <w:r w:rsidRPr="001E5179">
        <w:t xml:space="preserve"> процессе в муниципальном образовании «</w:t>
      </w:r>
      <w:r>
        <w:t>Садовское сельское</w:t>
      </w:r>
      <w:r w:rsidRPr="001E5179">
        <w:t xml:space="preserve"> поселение</w:t>
      </w:r>
      <w:proofErr w:type="gramStart"/>
      <w:r w:rsidRPr="001E5179">
        <w:t>»(</w:t>
      </w:r>
      <w:proofErr w:type="gramEnd"/>
      <w:r w:rsidRPr="001E5179">
        <w:t>далее - бюджетном процессе), а также в целях организации исполнения бюджета муниципального образования «</w:t>
      </w:r>
      <w:r>
        <w:t>Садовское сельское</w:t>
      </w:r>
      <w:r w:rsidRPr="001E5179">
        <w:t xml:space="preserve"> поселение» по расходам и источникам внутреннего финансирования дефицита бюджета муниципального образования «</w:t>
      </w:r>
      <w:r>
        <w:t>Садовское сельское</w:t>
      </w:r>
      <w:r w:rsidRPr="001E5179">
        <w:t xml:space="preserve"> поселение»</w:t>
      </w:r>
    </w:p>
    <w:p w:rsidR="00263A3F" w:rsidRPr="001E5179" w:rsidRDefault="00263A3F" w:rsidP="007F03CE">
      <w:pPr>
        <w:ind w:firstLine="709"/>
        <w:jc w:val="both"/>
      </w:pPr>
      <w:r w:rsidRPr="001E5179">
        <w:t>Порядок определяет правила составления и ведения бюджетной росписи бюджета муниципального образования «</w:t>
      </w:r>
      <w:r>
        <w:t>Садовское сельское</w:t>
      </w:r>
      <w:r w:rsidRPr="001E5179">
        <w:t xml:space="preserve"> поселение», главных распорядителей средств бюджета муниципального образования «</w:t>
      </w:r>
      <w:r>
        <w:t>Садовское сельское</w:t>
      </w:r>
      <w:r w:rsidRPr="001E5179">
        <w:t xml:space="preserve"> поселение» (главных администраторов источников внутреннего финансирования дефицита бюджета муниципального образования «</w:t>
      </w:r>
      <w:r>
        <w:t>Садовское сельское</w:t>
      </w:r>
      <w:r w:rsidRPr="001E5179">
        <w:t xml:space="preserve"> поселение») (далее - бюджетная роспись главного распорядителя), а также утверждения (изменения) лимитов бюджетных обязательств.</w:t>
      </w:r>
    </w:p>
    <w:p w:rsidR="00263A3F" w:rsidRPr="007F03CE" w:rsidRDefault="00263A3F" w:rsidP="007F03CE">
      <w:pPr>
        <w:jc w:val="center"/>
        <w:rPr>
          <w:b/>
          <w:color w:val="000000" w:themeColor="text1"/>
        </w:rPr>
      </w:pPr>
      <w:bookmarkStart w:id="1" w:name="sub_16"/>
      <w:r w:rsidRPr="00294178">
        <w:rPr>
          <w:b/>
          <w:color w:val="000000" w:themeColor="text1"/>
        </w:rPr>
        <w:t>1. Состав бюджетной росписи, порядок ее составления и утверждения</w:t>
      </w:r>
      <w:bookmarkEnd w:id="1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" w:name="sub_17"/>
      <w:r w:rsidRPr="00294178">
        <w:rPr>
          <w:color w:val="000000" w:themeColor="text1"/>
        </w:rPr>
        <w:t xml:space="preserve">1.1.Бюджетная роспись на очередной финансовый год и на плановый период составляется муниципальным образованием «Садовское сельское поселение» по форме согласно </w:t>
      </w:r>
      <w:r w:rsidRPr="00294178">
        <w:rPr>
          <w:b/>
          <w:color w:val="000000" w:themeColor="text1"/>
        </w:rPr>
        <w:t>приложению N 1</w:t>
      </w:r>
      <w:r w:rsidRPr="00294178">
        <w:rPr>
          <w:color w:val="000000" w:themeColor="text1"/>
        </w:rPr>
        <w:t xml:space="preserve"> к настоящему Порядку и включает в себя:</w:t>
      </w:r>
    </w:p>
    <w:bookmarkEnd w:id="2"/>
    <w:p w:rsidR="00263A3F" w:rsidRPr="00294178" w:rsidRDefault="00263A3F" w:rsidP="00263A3F">
      <w:pPr>
        <w:numPr>
          <w:ilvl w:val="0"/>
          <w:numId w:val="3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бюджетные ассигнования по расходам бюджета муниципального образования «Садовское сельское поселение</w:t>
      </w:r>
      <w:proofErr w:type="gramStart"/>
      <w:r w:rsidRPr="00294178">
        <w:rPr>
          <w:color w:val="000000" w:themeColor="text1"/>
        </w:rPr>
        <w:t>»н</w:t>
      </w:r>
      <w:proofErr w:type="gramEnd"/>
      <w:r w:rsidRPr="00294178">
        <w:rPr>
          <w:color w:val="000000" w:themeColor="text1"/>
        </w:rPr>
        <w:t>а очередной финансовый год и на плановый период в разрезе главных распорядителей средств бюджета муниципального образования «Садовское сельское поселение» (далее - главные распорядители), разделов, подразделов, целевых статей, групп (групп, подгрупп и элементов) видов расходов классификации расходов бюджета муниципального образования «Садовское сельское поселение»</w:t>
      </w:r>
    </w:p>
    <w:p w:rsidR="00263A3F" w:rsidRPr="00294178" w:rsidRDefault="00263A3F" w:rsidP="00263A3F">
      <w:pPr>
        <w:numPr>
          <w:ilvl w:val="0"/>
          <w:numId w:val="3"/>
        </w:numPr>
        <w:ind w:left="0" w:firstLine="360"/>
        <w:jc w:val="both"/>
        <w:rPr>
          <w:color w:val="000000" w:themeColor="text1"/>
        </w:rPr>
      </w:pPr>
      <w:proofErr w:type="gramStart"/>
      <w:r w:rsidRPr="00294178">
        <w:rPr>
          <w:color w:val="000000" w:themeColor="text1"/>
        </w:rPr>
        <w:t xml:space="preserve">бюджетные ассигнования по источникам внутреннего финансирования дефицита бюджета муниципального образования «Садовское сельское поселение» на очередной финансовый год и на плановый период в разрезе главных администраторов главных администраторов источников внутреннего финансирования дефицита бюджета муниципального образования «Садовское сельское поселение» (далее - главные администраторы источников) и кодов классификации источников внутреннего финансирования дефицита </w:t>
      </w:r>
      <w:bookmarkStart w:id="3" w:name="sub_18"/>
      <w:r w:rsidRPr="00294178">
        <w:rPr>
          <w:color w:val="000000" w:themeColor="text1"/>
        </w:rPr>
        <w:t>бюджета муниципального образования «Садовское сельское поселение</w:t>
      </w:r>
      <w:bookmarkEnd w:id="3"/>
      <w:r w:rsidRPr="00294178">
        <w:rPr>
          <w:color w:val="000000" w:themeColor="text1"/>
        </w:rPr>
        <w:t xml:space="preserve">. </w:t>
      </w:r>
      <w:proofErr w:type="gramEnd"/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1.2.Бюджетная роспись утверждается бюджета муниципального образования «Садовское сельское поселение» до начала очередного финансового года, за исключением случаев, предусмотренных статьями 190 и 191 Бюджетного кодекса Российской Федерации</w:t>
      </w:r>
      <w:bookmarkStart w:id="4" w:name="sub_108"/>
      <w:r w:rsidRPr="00294178">
        <w:rPr>
          <w:color w:val="000000" w:themeColor="text1"/>
        </w:rPr>
        <w:t>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proofErr w:type="gramStart"/>
      <w:r w:rsidRPr="00294178">
        <w:rPr>
          <w:color w:val="000000" w:themeColor="text1"/>
        </w:rPr>
        <w:t xml:space="preserve">Бюджетная роспись формируется и ведется в рублях с округлением до целых сотен рублей в большую сторону, за исключением бюджетных ассигнований, предусматриваемых в бюджета муниципального образования «Садовское сельское </w:t>
      </w:r>
      <w:r w:rsidRPr="00294178">
        <w:rPr>
          <w:color w:val="000000" w:themeColor="text1"/>
        </w:rPr>
        <w:lastRenderedPageBreak/>
        <w:t xml:space="preserve">поселение» на финансовое обеспечение расходных обязательств, источником финансового обеспечения которых являются межбюджетные трансферты из федерального бюджета и безвозмездные поступления республиканского бюджета Республики Адыгея, в соответствии с условиями предоставления межбюджетных трансфертов. </w:t>
      </w:r>
      <w:bookmarkStart w:id="5" w:name="sub_19"/>
      <w:bookmarkEnd w:id="4"/>
      <w:proofErr w:type="gramEnd"/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1.3. Утвержденные показатели бюджетной росписи должны соответствовать бюджету муниципального образования «Садовское сельское поселение</w:t>
      </w:r>
      <w:proofErr w:type="gramStart"/>
      <w:r w:rsidRPr="00294178">
        <w:rPr>
          <w:color w:val="000000" w:themeColor="text1"/>
        </w:rPr>
        <w:t>»н</w:t>
      </w:r>
      <w:proofErr w:type="gramEnd"/>
      <w:r w:rsidRPr="00294178">
        <w:rPr>
          <w:color w:val="000000" w:themeColor="text1"/>
        </w:rPr>
        <w:t>а очередной финансовый год и плановый период (далее - Бюджет).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1.4. Главные распорядители и главные администраторы источников в течение 5 рабочих дней со дня принятия Бюджета утверждают бюджетных ассигнований по расходам (по источникам внутреннего финансирования дефицита) по формам согласно </w:t>
      </w:r>
      <w:hyperlink w:anchor="sub_104" w:history="1">
        <w:r w:rsidRPr="00294178">
          <w:rPr>
            <w:rStyle w:val="ab"/>
            <w:b/>
            <w:color w:val="000000" w:themeColor="text1"/>
          </w:rPr>
          <w:t>приложениям N 2</w:t>
        </w:r>
      </w:hyperlink>
      <w:r w:rsidRPr="00294178">
        <w:rPr>
          <w:color w:val="000000" w:themeColor="text1"/>
        </w:rPr>
        <w:t xml:space="preserve"> и </w:t>
      </w:r>
      <w:hyperlink w:anchor="sub_103" w:history="1">
        <w:r w:rsidRPr="00294178">
          <w:rPr>
            <w:rStyle w:val="ab"/>
            <w:b/>
            <w:color w:val="000000" w:themeColor="text1"/>
          </w:rPr>
          <w:t>N 3</w:t>
        </w:r>
      </w:hyperlink>
      <w:r w:rsidRPr="00294178">
        <w:rPr>
          <w:color w:val="000000" w:themeColor="text1"/>
        </w:rPr>
        <w:t xml:space="preserve"> к настоящему Порядку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Бюджетные ассигнования детализируются в разрезе аналитических кодов (группировка операций, осуществляемых в секторе государственного управления, в зависимости от их экономического содержания). Отнесение операций на соответствующие группы, статьи и подстатьи классификации операций сектора государственного управления определяется в соответствии с </w:t>
      </w:r>
      <w:hyperlink r:id="rId11" w:history="1">
        <w:r w:rsidRPr="00294178">
          <w:rPr>
            <w:rStyle w:val="ab"/>
            <w:color w:val="000000" w:themeColor="text1"/>
          </w:rPr>
          <w:t>Порядком</w:t>
        </w:r>
      </w:hyperlink>
      <w:r w:rsidRPr="00294178">
        <w:rPr>
          <w:color w:val="000000" w:themeColor="text1"/>
        </w:rPr>
        <w:t xml:space="preserve"> применения классификации операций сектора государственного управления, </w:t>
      </w:r>
      <w:proofErr w:type="gramStart"/>
      <w:r w:rsidRPr="00294178">
        <w:rPr>
          <w:color w:val="000000" w:themeColor="text1"/>
        </w:rPr>
        <w:t>утвержденными</w:t>
      </w:r>
      <w:proofErr w:type="gramEnd"/>
      <w:r w:rsidRPr="00294178">
        <w:rPr>
          <w:color w:val="000000" w:themeColor="text1"/>
        </w:rPr>
        <w:t xml:space="preserve"> </w:t>
      </w:r>
      <w:hyperlink r:id="rId12" w:history="1">
        <w:r w:rsidRPr="00294178">
          <w:rPr>
            <w:rStyle w:val="ab"/>
            <w:color w:val="000000" w:themeColor="text1"/>
          </w:rPr>
          <w:t>приказом</w:t>
        </w:r>
      </w:hyperlink>
      <w:r w:rsidRPr="00294178">
        <w:rPr>
          <w:color w:val="000000" w:themeColor="text1"/>
        </w:rPr>
        <w:t xml:space="preserve"> Министерства финансов Российской Федерации от 29 ноября 2017 года N 209н.</w:t>
      </w:r>
    </w:p>
    <w:p w:rsidR="00263A3F" w:rsidRPr="007F03CE" w:rsidRDefault="00263A3F" w:rsidP="007F03CE">
      <w:pPr>
        <w:jc w:val="center"/>
        <w:rPr>
          <w:b/>
          <w:color w:val="000000" w:themeColor="text1"/>
        </w:rPr>
      </w:pPr>
      <w:bookmarkStart w:id="6" w:name="sub_25"/>
      <w:bookmarkEnd w:id="5"/>
      <w:r w:rsidRPr="00294178">
        <w:rPr>
          <w:b/>
          <w:color w:val="000000" w:themeColor="text1"/>
        </w:rPr>
        <w:t>2. Лимиты бюджетных обязательств</w:t>
      </w:r>
      <w:bookmarkEnd w:id="6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7" w:name="sub_26"/>
      <w:r w:rsidRPr="00294178">
        <w:rPr>
          <w:color w:val="000000" w:themeColor="text1"/>
        </w:rPr>
        <w:t xml:space="preserve">2.1. Лимиты бюджетных обязательств утверждаются  по форме согласно </w:t>
      </w:r>
      <w:r w:rsidRPr="00294178">
        <w:rPr>
          <w:b/>
          <w:color w:val="000000" w:themeColor="text1"/>
        </w:rPr>
        <w:t>приложению N 4</w:t>
      </w:r>
      <w:r w:rsidRPr="00294178">
        <w:rPr>
          <w:color w:val="000000" w:themeColor="text1"/>
        </w:rPr>
        <w:t xml:space="preserve"> к настоящему Порядку.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8" w:name="sub_27"/>
      <w:bookmarkEnd w:id="7"/>
      <w:r w:rsidRPr="00294178">
        <w:rPr>
          <w:color w:val="000000" w:themeColor="text1"/>
        </w:rPr>
        <w:t>2.2. Лимиты бюджетных обязательств утверждаются в пределах бюджетных ассигнований, установленных Бюджетом, за исключением:</w:t>
      </w:r>
    </w:p>
    <w:bookmarkEnd w:id="8"/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бюджетных ассигнований, зарезервированных в составе Закона о бюджете по виду расходов классификации расходов бюджетов 870 "Резервные средства", до принятия решения об их распределении на выполнение расходных обязательств, подлежащих исполнению в соответствии с Бюджетом;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расходов, финансовое обеспечение которых осуществляется при выполнении условий, установленных Бюджетом, и (или) по которым требуется утверждение или внесение изменений в порядок (правила) предоставления (распределения) средств бюджета муниципального образования «Садовское сельское поселение</w:t>
      </w:r>
      <w:proofErr w:type="gramStart"/>
      <w:r w:rsidRPr="00294178">
        <w:rPr>
          <w:color w:val="000000" w:themeColor="text1"/>
        </w:rPr>
        <w:t>»в</w:t>
      </w:r>
      <w:proofErr w:type="gramEnd"/>
      <w:r w:rsidRPr="00294178">
        <w:rPr>
          <w:color w:val="000000" w:themeColor="text1"/>
        </w:rPr>
        <w:t xml:space="preserve"> соответствии со </w:t>
      </w:r>
      <w:hyperlink r:id="rId13" w:history="1">
        <w:r w:rsidRPr="00294178">
          <w:rPr>
            <w:rStyle w:val="ab"/>
            <w:color w:val="000000" w:themeColor="text1"/>
          </w:rPr>
          <w:t>статьей 74</w:t>
        </w:r>
      </w:hyperlink>
      <w:r w:rsidRPr="00294178">
        <w:rPr>
          <w:color w:val="000000" w:themeColor="text1"/>
        </w:rPr>
        <w:t xml:space="preserve"> Бюджетного кодекса Российской Федерации, до уведомления о выполнении условий, установленных Законом о бюджете. При выполнении условий, установленных Законом, доводятся соответствующие лимиты бюджетных обязательств.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9" w:name="sub_28"/>
      <w:r w:rsidRPr="00294178">
        <w:rPr>
          <w:color w:val="000000" w:themeColor="text1"/>
        </w:rPr>
        <w:t xml:space="preserve">2.3. Одновременно с формированием лимитов формируются Справки о распределении лимитов бюджетных обязательств по аналитическим кодам (по </w:t>
      </w:r>
      <w:hyperlink r:id="rId14" w:history="1">
        <w:r w:rsidRPr="00294178">
          <w:rPr>
            <w:rStyle w:val="ab"/>
            <w:color w:val="000000" w:themeColor="text1"/>
          </w:rPr>
          <w:t>КОСГУ</w:t>
        </w:r>
      </w:hyperlink>
      <w:r w:rsidRPr="00294178">
        <w:rPr>
          <w:color w:val="000000" w:themeColor="text1"/>
        </w:rPr>
        <w:t xml:space="preserve">) по форме согласно </w:t>
      </w:r>
      <w:hyperlink w:anchor="sub_101" w:history="1">
        <w:r w:rsidRPr="00294178">
          <w:rPr>
            <w:rStyle w:val="ab"/>
            <w:color w:val="000000" w:themeColor="text1"/>
          </w:rPr>
          <w:t>приложению N 5</w:t>
        </w:r>
      </w:hyperlink>
      <w:r w:rsidRPr="00294178">
        <w:rPr>
          <w:color w:val="000000" w:themeColor="text1"/>
        </w:rPr>
        <w:t xml:space="preserve"> к настоящему Порядку.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10" w:name="sub_29"/>
      <w:bookmarkEnd w:id="9"/>
      <w:r w:rsidRPr="00294178">
        <w:rPr>
          <w:color w:val="000000" w:themeColor="text1"/>
        </w:rPr>
        <w:t>2.4. Лимиты бюджетных обязательств на очередной финансовый год и на плановый период утверждаются муниципальным образованием «Садовское сельское поселение» одновременно с утверждением показателей сводной бюджетной росписи.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11" w:name="sub_30"/>
      <w:bookmarkEnd w:id="10"/>
      <w:r w:rsidRPr="00294178">
        <w:rPr>
          <w:color w:val="000000" w:themeColor="text1"/>
        </w:rPr>
        <w:t>2.5. Лимиты бюджетных обязательств по расходам на исполнение публичных нормативных обязательств не утверждаются.</w:t>
      </w:r>
    </w:p>
    <w:bookmarkEnd w:id="11"/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2.6. </w:t>
      </w:r>
      <w:proofErr w:type="gramStart"/>
      <w:r w:rsidRPr="00294178">
        <w:rPr>
          <w:color w:val="000000" w:themeColor="text1"/>
        </w:rPr>
        <w:t xml:space="preserve">Лимиты бюджетных обязательств утверждаются </w:t>
      </w:r>
      <w:bookmarkStart w:id="12" w:name="sub_32"/>
      <w:r w:rsidRPr="00294178">
        <w:rPr>
          <w:color w:val="000000" w:themeColor="text1"/>
        </w:rPr>
        <w:t>в рублях с округлением до целых сотен рублей в большую сторону, за исключением бюджетных ассигнований, предусматриваемых в бюджета муниципального образования «Садовское сельское поселение» на финансовое обеспечение расходных обязательств, источником финансового обеспечения которых являются межбюджетные трансферты из федерального бюджета и безвозмездные поступления республиканского бюджета Республики Адыгея, в соответствии с условиями предоставления межбюджетных трансфертов.</w:t>
      </w:r>
      <w:bookmarkEnd w:id="12"/>
      <w:proofErr w:type="gramEnd"/>
    </w:p>
    <w:p w:rsidR="00263A3F" w:rsidRPr="00294178" w:rsidRDefault="00263A3F" w:rsidP="007F03CE">
      <w:pPr>
        <w:jc w:val="center"/>
        <w:rPr>
          <w:b/>
          <w:color w:val="000000" w:themeColor="text1"/>
        </w:rPr>
      </w:pPr>
      <w:bookmarkStart w:id="13" w:name="sub_35"/>
      <w:r w:rsidRPr="00294178">
        <w:rPr>
          <w:b/>
          <w:color w:val="000000" w:themeColor="text1"/>
        </w:rPr>
        <w:t>3. Внесение изменений в бюджетную роспись и изменение лимитов бюджетных обязательств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14" w:name="sub_36"/>
      <w:bookmarkEnd w:id="13"/>
      <w:r w:rsidRPr="00294178">
        <w:rPr>
          <w:color w:val="000000" w:themeColor="text1"/>
        </w:rPr>
        <w:t xml:space="preserve">3.1. Ведение </w:t>
      </w:r>
      <w:proofErr w:type="gramStart"/>
      <w:r w:rsidRPr="00294178">
        <w:rPr>
          <w:color w:val="000000" w:themeColor="text1"/>
        </w:rPr>
        <w:t>бюджетную</w:t>
      </w:r>
      <w:proofErr w:type="gramEnd"/>
      <w:r w:rsidRPr="00294178">
        <w:rPr>
          <w:color w:val="000000" w:themeColor="text1"/>
        </w:rPr>
        <w:t xml:space="preserve"> росписи и изменение лимитов бюджетных обязательств осуществляется муниципальным образованием «Садовское сельское поселение» </w:t>
      </w:r>
      <w:r w:rsidRPr="00294178">
        <w:rPr>
          <w:color w:val="000000" w:themeColor="text1"/>
        </w:rPr>
        <w:lastRenderedPageBreak/>
        <w:t>посредством внесения изменений в показатели сводной росписи и лимиты бюджетных обязательств.</w:t>
      </w:r>
    </w:p>
    <w:bookmarkEnd w:id="14"/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Изменение бюджетной росписи и лимитов бюджетных, утвержденных Главой муниципального образования «Садовское сельское поселение.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3.2. Внесение изменений в бюджетную роспись и лимиты бюджетных обязательств осуществляется:</w:t>
      </w:r>
    </w:p>
    <w:p w:rsidR="00263A3F" w:rsidRPr="00294178" w:rsidRDefault="00263A3F" w:rsidP="00263A3F">
      <w:pPr>
        <w:numPr>
          <w:ilvl w:val="0"/>
          <w:numId w:val="4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связи с внесением изменений в Бюджет;</w:t>
      </w:r>
    </w:p>
    <w:p w:rsidR="00263A3F" w:rsidRPr="00294178" w:rsidRDefault="00263A3F" w:rsidP="00263A3F">
      <w:pPr>
        <w:numPr>
          <w:ilvl w:val="0"/>
          <w:numId w:val="4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случае поступления в бюджет муниципального образования «Садовское сельское поселение»  доходов от платных услуг, оказываемых государственными казенными учреждениями Республики Адыгея,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263A3F" w:rsidRPr="00294178" w:rsidRDefault="00263A3F" w:rsidP="00263A3F">
      <w:pPr>
        <w:numPr>
          <w:ilvl w:val="0"/>
          <w:numId w:val="4"/>
        </w:numPr>
        <w:ind w:left="0" w:firstLine="360"/>
        <w:jc w:val="both"/>
        <w:rPr>
          <w:color w:val="000000" w:themeColor="text1"/>
        </w:rPr>
      </w:pPr>
      <w:bookmarkStart w:id="15" w:name="sub_109"/>
      <w:proofErr w:type="gramStart"/>
      <w:r w:rsidRPr="00294178">
        <w:rPr>
          <w:color w:val="000000" w:themeColor="text1"/>
        </w:rPr>
        <w:t xml:space="preserve">по иным основаниям, установленным </w:t>
      </w:r>
      <w:hyperlink r:id="rId15" w:history="1">
        <w:r w:rsidRPr="00294178">
          <w:rPr>
            <w:rStyle w:val="ab"/>
            <w:color w:val="000000" w:themeColor="text1"/>
          </w:rPr>
          <w:t>Законом</w:t>
        </w:r>
      </w:hyperlink>
      <w:r w:rsidRPr="00294178">
        <w:rPr>
          <w:color w:val="000000" w:themeColor="text1"/>
        </w:rPr>
        <w:t xml:space="preserve"> от 15 октября 2020 года N 327-ФЗ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году".</w:t>
      </w:r>
      <w:proofErr w:type="gramEnd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16" w:name="sub_38"/>
      <w:bookmarkEnd w:id="15"/>
      <w:r w:rsidRPr="00294178">
        <w:rPr>
          <w:color w:val="000000" w:themeColor="text1"/>
        </w:rPr>
        <w:t>3.3. При изменении показателей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Бюджет  не допускается.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17" w:name="sub_39"/>
      <w:bookmarkEnd w:id="16"/>
      <w:r w:rsidRPr="00294178">
        <w:rPr>
          <w:color w:val="000000" w:themeColor="text1"/>
        </w:rPr>
        <w:t>3.4. В случае принятия внесения изменений в бюджете муниципальным образованием «Садовское сельское поселение»  в 5-дневный срок формирует соответствующие изменения в бюджетную роспись по форме согласно Приложению</w:t>
      </w:r>
      <w:r w:rsidR="007F03CE">
        <w:rPr>
          <w:color w:val="000000" w:themeColor="text1"/>
        </w:rPr>
        <w:t xml:space="preserve"> </w:t>
      </w:r>
      <w:r w:rsidRPr="00294178">
        <w:rPr>
          <w:color w:val="000000" w:themeColor="text1"/>
        </w:rPr>
        <w:t xml:space="preserve">№ </w:t>
      </w:r>
      <w:hyperlink w:anchor="sub_98" w:history="1">
        <w:r w:rsidRPr="00294178">
          <w:rPr>
            <w:rStyle w:val="ab"/>
            <w:color w:val="000000" w:themeColor="text1"/>
          </w:rPr>
          <w:t>6</w:t>
        </w:r>
      </w:hyperlink>
      <w:r w:rsidRPr="00294178">
        <w:rPr>
          <w:color w:val="000000" w:themeColor="text1"/>
        </w:rPr>
        <w:t xml:space="preserve"> к настоящему Порядку (в разрезе главных распорядителей, разделов и подразделов), которые утверждаются главой муниципального образования.</w:t>
      </w:r>
    </w:p>
    <w:bookmarkEnd w:id="17"/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После утверждения изменений в бюджетную роспись в течение трех рабочих дней производят оформление изменений в бюджетную роспись, лимиты бюджетных обязательств и в распределение бюджетных ассигнований по расходам и лимиты бюджетных обязательств по формам согласно Приложение  №</w:t>
      </w:r>
      <w:hyperlink w:anchor="sub_98" w:history="1">
        <w:r w:rsidRPr="00294178">
          <w:rPr>
            <w:rStyle w:val="ab"/>
            <w:color w:val="000000" w:themeColor="text1"/>
          </w:rPr>
          <w:t>6</w:t>
        </w:r>
      </w:hyperlink>
      <w:r w:rsidRPr="00294178">
        <w:rPr>
          <w:color w:val="000000" w:themeColor="text1"/>
        </w:rPr>
        <w:t>,</w:t>
      </w:r>
      <w:r w:rsidR="007F03CE">
        <w:rPr>
          <w:color w:val="000000" w:themeColor="text1"/>
        </w:rPr>
        <w:t xml:space="preserve"> </w:t>
      </w:r>
      <w:r w:rsidRPr="00294178">
        <w:rPr>
          <w:color w:val="000000" w:themeColor="text1"/>
        </w:rPr>
        <w:t xml:space="preserve">№ </w:t>
      </w:r>
      <w:hyperlink w:anchor="sub_95" w:history="1">
        <w:r w:rsidRPr="00294178">
          <w:rPr>
            <w:rStyle w:val="ab"/>
            <w:color w:val="000000" w:themeColor="text1"/>
          </w:rPr>
          <w:t>9</w:t>
        </w:r>
      </w:hyperlink>
      <w:r w:rsidRPr="00294178">
        <w:rPr>
          <w:color w:val="000000" w:themeColor="text1"/>
        </w:rPr>
        <w:t xml:space="preserve"> к настоящему Порядку.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18" w:name="sub_40"/>
      <w:r w:rsidRPr="00294178">
        <w:rPr>
          <w:color w:val="000000" w:themeColor="text1"/>
        </w:rPr>
        <w:t xml:space="preserve">3.5. Изменение </w:t>
      </w:r>
      <w:proofErr w:type="gramStart"/>
      <w:r w:rsidRPr="00294178">
        <w:rPr>
          <w:color w:val="000000" w:themeColor="text1"/>
        </w:rPr>
        <w:t>бюджетную</w:t>
      </w:r>
      <w:proofErr w:type="gramEnd"/>
      <w:r w:rsidRPr="00294178">
        <w:rPr>
          <w:color w:val="000000" w:themeColor="text1"/>
        </w:rPr>
        <w:t xml:space="preserve"> росписи и (или) лимитов бюджетных обязательств осуществляется финансовым отделом  муниципальным образованием «Садовское сельское поселение».  </w:t>
      </w:r>
      <w:bookmarkStart w:id="19" w:name="sub_41"/>
      <w:bookmarkEnd w:id="18"/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3.5.1. В процессе исполнения бюджета муниципальным образованием «Садовское сельское поселение»  в целях внесения изменений в бюджетную роспись в случаях, предусмотренных </w:t>
      </w:r>
      <w:hyperlink w:anchor="sub_37" w:history="1">
        <w:r w:rsidRPr="00294178">
          <w:rPr>
            <w:rStyle w:val="ab"/>
            <w:color w:val="000000" w:themeColor="text1"/>
          </w:rPr>
          <w:t>пунктом 3.2</w:t>
        </w:r>
      </w:hyperlink>
      <w:r w:rsidRPr="00294178">
        <w:rPr>
          <w:color w:val="000000" w:themeColor="text1"/>
        </w:rPr>
        <w:t xml:space="preserve"> настоящего Порядка, вправе обратиться не чаще двух раз в месяц (до 25 числа текущего месяца) </w:t>
      </w:r>
      <w:proofErr w:type="gramStart"/>
      <w:r w:rsidRPr="00294178">
        <w:rPr>
          <w:color w:val="000000" w:themeColor="text1"/>
        </w:rPr>
        <w:t>в</w:t>
      </w:r>
      <w:proofErr w:type="gramEnd"/>
      <w:r w:rsidRPr="00294178">
        <w:rPr>
          <w:color w:val="000000" w:themeColor="text1"/>
        </w:rPr>
        <w:t xml:space="preserve"> с предложениями:</w:t>
      </w:r>
    </w:p>
    <w:bookmarkEnd w:id="19"/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об изменении показателей бюджетной росписи и лимитов бюджетных обязательств в разрезе кодов бюджетной классификации;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об изменении бюджетных ассигнований и лимитов бюджетных обязательств в разрезе аналитических кодов (по </w:t>
      </w:r>
      <w:hyperlink r:id="rId16" w:history="1">
        <w:r w:rsidRPr="00294178">
          <w:rPr>
            <w:rStyle w:val="ab"/>
            <w:color w:val="000000" w:themeColor="text1"/>
          </w:rPr>
          <w:t>КОСГУ</w:t>
        </w:r>
      </w:hyperlink>
      <w:r w:rsidRPr="00294178">
        <w:rPr>
          <w:color w:val="000000" w:themeColor="text1"/>
        </w:rPr>
        <w:t>).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r w:rsidRPr="00294178">
        <w:rPr>
          <w:color w:val="000000" w:themeColor="text1"/>
        </w:rPr>
        <w:t>В обращении указываются причины предлагаемых изменений, при этом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0" w:name="sub_42"/>
      <w:r w:rsidRPr="00294178">
        <w:rPr>
          <w:color w:val="000000" w:themeColor="text1"/>
        </w:rPr>
        <w:t xml:space="preserve">3.5.2. Установленное в </w:t>
      </w:r>
      <w:hyperlink w:anchor="sub_41" w:history="1">
        <w:r w:rsidRPr="00294178">
          <w:rPr>
            <w:rStyle w:val="ab"/>
            <w:color w:val="000000" w:themeColor="text1"/>
          </w:rPr>
          <w:t>пункте 3.5.1</w:t>
        </w:r>
      </w:hyperlink>
      <w:r w:rsidRPr="00294178">
        <w:rPr>
          <w:color w:val="000000" w:themeColor="text1"/>
        </w:rPr>
        <w:t xml:space="preserve"> настоящего Порядка количество обращений главных распорядителей (главных администраторов источников) в течение месяца может превысить только в случаях:</w:t>
      </w:r>
    </w:p>
    <w:bookmarkEnd w:id="20"/>
    <w:p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Бюджетом, а также в случае сокращения (возврата при отсутствии потребности) указанных межбюджетных трансфертов;</w:t>
      </w:r>
    </w:p>
    <w:p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lastRenderedPageBreak/>
        <w:t xml:space="preserve">в случае перераспределения бюджетных ассигнований между видами </w:t>
      </w:r>
      <w:proofErr w:type="gramStart"/>
      <w:r w:rsidRPr="00294178">
        <w:rPr>
          <w:color w:val="000000" w:themeColor="text1"/>
        </w:rPr>
        <w:t>источников финансирования дефицита бюджета Республики</w:t>
      </w:r>
      <w:proofErr w:type="gramEnd"/>
      <w:r w:rsidRPr="00294178">
        <w:rPr>
          <w:color w:val="000000" w:themeColor="text1"/>
        </w:rPr>
        <w:t xml:space="preserve"> Адыгея;</w:t>
      </w:r>
    </w:p>
    <w:p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случае получения дотаций из других бюджетов бюджетной системы Российской Федерации;</w:t>
      </w:r>
    </w:p>
    <w:p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в случае использования средств резервного фонда муниципального образования «Садовское сельское поселение»;</w:t>
      </w:r>
    </w:p>
    <w:p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изменения бюджетной классификации, в том числе наименования и (или) кода целевой статьи, дополнительной классификации;</w:t>
      </w:r>
    </w:p>
    <w:p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>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</w:t>
      </w:r>
      <w:proofErr w:type="gramStart"/>
      <w:r w:rsidRPr="00294178">
        <w:rPr>
          <w:color w:val="000000" w:themeColor="text1"/>
        </w:rPr>
        <w:t>дств в сч</w:t>
      </w:r>
      <w:proofErr w:type="gramEnd"/>
      <w:r w:rsidRPr="00294178">
        <w:rPr>
          <w:color w:val="000000" w:themeColor="text1"/>
        </w:rPr>
        <w:t>ет оплаты судебных издержек;</w:t>
      </w:r>
    </w:p>
    <w:p w:rsidR="00263A3F" w:rsidRPr="00294178" w:rsidRDefault="00263A3F" w:rsidP="00263A3F">
      <w:pPr>
        <w:numPr>
          <w:ilvl w:val="0"/>
          <w:numId w:val="5"/>
        </w:numPr>
        <w:ind w:left="0" w:firstLine="360"/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294178">
        <w:rPr>
          <w:color w:val="000000" w:themeColor="text1"/>
        </w:rPr>
        <w:t>коронавирусной</w:t>
      </w:r>
      <w:proofErr w:type="spellEnd"/>
      <w:r w:rsidRPr="00294178">
        <w:rPr>
          <w:color w:val="000000" w:themeColor="text1"/>
        </w:rPr>
        <w:t xml:space="preserve"> инфекции, а также на иные цели, определенные муниципальным образованием «Садовское сельское поселение» 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1" w:name="sub_43"/>
      <w:r w:rsidRPr="00294178">
        <w:rPr>
          <w:color w:val="000000" w:themeColor="text1"/>
        </w:rPr>
        <w:t xml:space="preserve">3.5.3. </w:t>
      </w:r>
      <w:bookmarkEnd w:id="21"/>
      <w:r w:rsidRPr="00294178">
        <w:rPr>
          <w:color w:val="000000" w:themeColor="text1"/>
        </w:rPr>
        <w:t xml:space="preserve"> При внесении изменений в  бюджетную роспись формируют справки-уведомления по формам </w:t>
      </w:r>
      <w:proofErr w:type="gramStart"/>
      <w:r w:rsidRPr="00294178">
        <w:rPr>
          <w:color w:val="000000" w:themeColor="text1"/>
        </w:rPr>
        <w:t>согласно Приложения</w:t>
      </w:r>
      <w:proofErr w:type="gramEnd"/>
      <w:r w:rsidRPr="00294178">
        <w:rPr>
          <w:color w:val="000000" w:themeColor="text1"/>
        </w:rPr>
        <w:t xml:space="preserve"> №7, </w:t>
      </w:r>
      <w:hyperlink w:anchor="sub_96" w:history="1">
        <w:r w:rsidRPr="00294178">
          <w:rPr>
            <w:rStyle w:val="ab"/>
            <w:color w:val="000000" w:themeColor="text1"/>
          </w:rPr>
          <w:t>N </w:t>
        </w:r>
      </w:hyperlink>
      <w:r w:rsidRPr="00294178">
        <w:rPr>
          <w:color w:val="000000" w:themeColor="text1"/>
        </w:rPr>
        <w:t xml:space="preserve">8, </w:t>
      </w:r>
      <w:hyperlink w:anchor="sub_95" w:history="1">
        <w:r w:rsidRPr="00294178">
          <w:rPr>
            <w:rStyle w:val="ab"/>
            <w:color w:val="000000" w:themeColor="text1"/>
          </w:rPr>
          <w:t>N9 </w:t>
        </w:r>
      </w:hyperlink>
      <w:r w:rsidRPr="00294178">
        <w:rPr>
          <w:color w:val="000000" w:themeColor="text1"/>
        </w:rPr>
        <w:t xml:space="preserve"> к настоящему Порядку. </w:t>
      </w:r>
      <w:proofErr w:type="gramStart"/>
      <w:r w:rsidRPr="00294178">
        <w:rPr>
          <w:color w:val="000000" w:themeColor="text1"/>
        </w:rPr>
        <w:t xml:space="preserve">Если обращение предполагает внесение изменений в распределение бюджетных ассигнований по расходам бюджета муниципального образованием «Садовское сельское поселение»  по аналитическим кодам (по </w:t>
      </w:r>
      <w:hyperlink r:id="rId17" w:history="1">
        <w:r w:rsidRPr="00294178">
          <w:rPr>
            <w:rStyle w:val="ab"/>
            <w:color w:val="000000" w:themeColor="text1"/>
          </w:rPr>
          <w:t>КОСГУ</w:t>
        </w:r>
      </w:hyperlink>
      <w:r w:rsidRPr="00294178">
        <w:rPr>
          <w:color w:val="000000" w:themeColor="text1"/>
        </w:rPr>
        <w:t xml:space="preserve">), не требующих изменения в сводную бюджетную роспись (далее - изменение в распределение бюджетных ассигнований по расходам), то главные распорядители (главные администраторы источников) формируют в распределение только по форме согласно </w:t>
      </w:r>
      <w:hyperlink w:anchor="sub_95" w:history="1">
        <w:r w:rsidRPr="00294178">
          <w:rPr>
            <w:rStyle w:val="ab"/>
            <w:color w:val="000000" w:themeColor="text1"/>
          </w:rPr>
          <w:t>приложению N </w:t>
        </w:r>
      </w:hyperlink>
      <w:r w:rsidRPr="00294178">
        <w:rPr>
          <w:color w:val="000000" w:themeColor="text1"/>
        </w:rPr>
        <w:t>9 к настоящему Порядку.</w:t>
      </w:r>
      <w:proofErr w:type="gramEnd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2" w:name="sub_45"/>
      <w:r w:rsidRPr="00294178">
        <w:rPr>
          <w:color w:val="000000" w:themeColor="text1"/>
        </w:rPr>
        <w:t xml:space="preserve">3.5.5. Изменения в бюджетную роспись утверждаются Главой муниципального образования «Садовское сельское поселение». </w:t>
      </w:r>
      <w:bookmarkStart w:id="23" w:name="sub_46"/>
      <w:bookmarkEnd w:id="22"/>
      <w:r w:rsidRPr="00294178">
        <w:rPr>
          <w:color w:val="000000" w:themeColor="text1"/>
        </w:rPr>
        <w:t>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4" w:name="sub_48"/>
      <w:bookmarkEnd w:id="23"/>
      <w:r w:rsidRPr="00294178">
        <w:rPr>
          <w:color w:val="000000" w:themeColor="text1"/>
        </w:rPr>
        <w:t xml:space="preserve">3.6. В случае поступления субсидий, субвенций и иных межбюджетных трансфертов, имеющих целевое назначение, сверх объемов, утвержденных Бюджетом, изменения в бюджетную роспись вносятся в порядке, аналогичном </w:t>
      </w:r>
      <w:hyperlink w:anchor="sub_40" w:history="1">
        <w:r w:rsidRPr="00294178">
          <w:rPr>
            <w:rStyle w:val="ab"/>
            <w:color w:val="000000" w:themeColor="text1"/>
          </w:rPr>
          <w:t>пункту 3.5</w:t>
        </w:r>
      </w:hyperlink>
      <w:r w:rsidRPr="00294178">
        <w:rPr>
          <w:color w:val="000000" w:themeColor="text1"/>
        </w:rPr>
        <w:t xml:space="preserve"> настоящего Порядка.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5" w:name="sub_49"/>
      <w:bookmarkEnd w:id="24"/>
      <w:r w:rsidRPr="00294178">
        <w:rPr>
          <w:color w:val="000000" w:themeColor="text1"/>
        </w:rPr>
        <w:t>3.7. Изменение бюджетной росписи и лимитов бюджетных обязательств осуществляется финансовым отделом  с учетом следующих особенностей.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6" w:name="sub_50"/>
      <w:bookmarkEnd w:id="25"/>
      <w:r w:rsidRPr="00294178">
        <w:rPr>
          <w:color w:val="000000" w:themeColor="text1"/>
        </w:rPr>
        <w:t>3.7.1. Внесение изменений в бюджетную роспись в случае исполнения судебных актов, предусматривающих обращение взыскания на средства муниципального образования «Садовское сельское поселение»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7" w:name="sub_51"/>
      <w:bookmarkEnd w:id="26"/>
      <w:r w:rsidRPr="00294178">
        <w:rPr>
          <w:color w:val="000000" w:themeColor="text1"/>
        </w:rPr>
        <w:t>3.7.2. Внесение изменений в бюджетную роспись в случае выделения средств из резервных фондов муниципального образования «Садовское сельское поселение»</w:t>
      </w:r>
      <w:bookmarkEnd w:id="27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8" w:name="sub_53"/>
      <w:r w:rsidRPr="00294178">
        <w:rPr>
          <w:color w:val="000000" w:themeColor="text1"/>
        </w:rPr>
        <w:t xml:space="preserve">3.7.4. </w:t>
      </w:r>
      <w:proofErr w:type="gramStart"/>
      <w:r w:rsidRPr="00294178">
        <w:rPr>
          <w:color w:val="000000" w:themeColor="text1"/>
        </w:rPr>
        <w:t xml:space="preserve">Внесение изменений в показатели бюджетной росписи в случае перераспределения бюджетных ассигнований между видами источников внутреннего финансирования дефицита бюджета при образовании экономии в ходе исполнения бюджета в пределах общего объема бюджетных ассигнований по источникам внутреннего финансирования дефицита муниципального образования «Садовское сельское поселение», предусмотренным на текущий финансовый год, осуществляется в порядке, аналогичном </w:t>
      </w:r>
      <w:hyperlink w:anchor="sub_52" w:history="1">
        <w:r w:rsidRPr="00294178">
          <w:rPr>
            <w:rStyle w:val="ab"/>
            <w:color w:val="000000" w:themeColor="text1"/>
          </w:rPr>
          <w:t>пункту 3.7.3</w:t>
        </w:r>
      </w:hyperlink>
      <w:r w:rsidRPr="00294178">
        <w:rPr>
          <w:color w:val="000000" w:themeColor="text1"/>
        </w:rPr>
        <w:t xml:space="preserve"> настоящего Порядка.</w:t>
      </w:r>
      <w:proofErr w:type="gramEnd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29" w:name="sub_54"/>
      <w:bookmarkEnd w:id="28"/>
      <w:r w:rsidRPr="00294178">
        <w:rPr>
          <w:color w:val="000000" w:themeColor="text1"/>
        </w:rPr>
        <w:t xml:space="preserve">3.8. </w:t>
      </w:r>
      <w:proofErr w:type="gramStart"/>
      <w:r w:rsidRPr="00294178">
        <w:rPr>
          <w:color w:val="000000" w:themeColor="text1"/>
        </w:rPr>
        <w:t>В случае изменения показателей бюджетной росписи, производимых за счет поступления доходов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главные распорядители (главные администраторы источников) направляют в муниципального образования «Садовское сельское поселение» обращение с приложением документов, подтверждающих поступление доходов на лицевые счета соответствующих казенных учреждений, а также</w:t>
      </w:r>
      <w:proofErr w:type="gramEnd"/>
      <w:r w:rsidRPr="00294178">
        <w:rPr>
          <w:color w:val="000000" w:themeColor="text1"/>
        </w:rPr>
        <w:t xml:space="preserve"> справки об изменении поступлений доходов от оказания платных услуг и осуществления иной приносящей доход деятельности, безвозмездных поступлений от физических и юридических лиц, международных организаций и </w:t>
      </w:r>
      <w:r w:rsidRPr="00294178">
        <w:rPr>
          <w:color w:val="000000" w:themeColor="text1"/>
        </w:rPr>
        <w:lastRenderedPageBreak/>
        <w:t xml:space="preserve">правительств иностранных государств, в том числе добровольных пожертвований на текущий финансовый год по форме согласно </w:t>
      </w:r>
      <w:hyperlink w:anchor="sub_94" w:history="1">
        <w:r w:rsidRPr="00294178">
          <w:rPr>
            <w:rStyle w:val="ab"/>
            <w:color w:val="000000" w:themeColor="text1"/>
          </w:rPr>
          <w:t>приложению N 1</w:t>
        </w:r>
      </w:hyperlink>
      <w:r w:rsidRPr="00294178">
        <w:rPr>
          <w:color w:val="000000" w:themeColor="text1"/>
        </w:rPr>
        <w:t>0 к настоящему Порядку.</w:t>
      </w:r>
    </w:p>
    <w:bookmarkEnd w:id="29"/>
    <w:p w:rsidR="00263A3F" w:rsidRPr="00294178" w:rsidRDefault="00263A3F" w:rsidP="00263A3F">
      <w:pPr>
        <w:ind w:firstLine="426"/>
        <w:jc w:val="both"/>
        <w:rPr>
          <w:color w:val="000000" w:themeColor="text1"/>
        </w:rPr>
      </w:pPr>
      <w:r w:rsidRPr="00294178">
        <w:rPr>
          <w:color w:val="000000" w:themeColor="text1"/>
        </w:rPr>
        <w:t xml:space="preserve">Обращение главные распорядители (главные администраторы источников) могут вносить не чаще одного раза в месяц до 10 числа месяца, следующего за </w:t>
      </w:r>
      <w:proofErr w:type="gramStart"/>
      <w:r w:rsidRPr="00294178">
        <w:rPr>
          <w:color w:val="000000" w:themeColor="text1"/>
        </w:rPr>
        <w:t>отчетным</w:t>
      </w:r>
      <w:proofErr w:type="gramEnd"/>
      <w:r w:rsidRPr="00294178">
        <w:rPr>
          <w:color w:val="000000" w:themeColor="text1"/>
        </w:rPr>
        <w:t>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30" w:name="sub_55"/>
      <w:r w:rsidRPr="00294178">
        <w:rPr>
          <w:color w:val="000000" w:themeColor="text1"/>
        </w:rPr>
        <w:t xml:space="preserve">3.9. Внесение изменений в бюджетную роспись и лимиты бюджетных обязательств осуществляется финансовым отделом муниципального образования «Садовское сельское поселение» до 25 декабря текущего финансового года, за исключением изменений, связанных с поступлением безвозмездных поступлений, по которым внесение изменений может вноситься до 30 декабря текущего финансового года. </w:t>
      </w:r>
      <w:bookmarkEnd w:id="30"/>
    </w:p>
    <w:p w:rsidR="00263A3F" w:rsidRPr="007F03CE" w:rsidRDefault="00263A3F" w:rsidP="007F03CE">
      <w:pPr>
        <w:jc w:val="center"/>
        <w:rPr>
          <w:b/>
          <w:color w:val="000000" w:themeColor="text1"/>
        </w:rPr>
      </w:pPr>
      <w:bookmarkStart w:id="31" w:name="sub_56"/>
      <w:r w:rsidRPr="00294178">
        <w:rPr>
          <w:b/>
          <w:color w:val="000000" w:themeColor="text1"/>
        </w:rPr>
        <w:t>4. Составление и ведение бюджетной</w:t>
      </w:r>
      <w:r w:rsidRPr="00294178">
        <w:rPr>
          <w:color w:val="000000" w:themeColor="text1"/>
        </w:rPr>
        <w:t xml:space="preserve"> </w:t>
      </w:r>
      <w:r w:rsidRPr="00294178">
        <w:rPr>
          <w:b/>
          <w:color w:val="000000" w:themeColor="text1"/>
        </w:rPr>
        <w:t>росписи и лимитов бюджетных обязательств в период временного управления бюджетом  муниципального образования «Садовское сельское поселение»</w:t>
      </w:r>
      <w:bookmarkEnd w:id="31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32" w:name="sub_57"/>
      <w:r w:rsidRPr="00294178">
        <w:rPr>
          <w:color w:val="000000" w:themeColor="text1"/>
        </w:rPr>
        <w:t xml:space="preserve">4.1. </w:t>
      </w:r>
      <w:proofErr w:type="gramStart"/>
      <w:r w:rsidRPr="00294178">
        <w:rPr>
          <w:color w:val="000000" w:themeColor="text1"/>
        </w:rPr>
        <w:t>Муниципально</w:t>
      </w:r>
      <w:r w:rsidR="007F03CE">
        <w:rPr>
          <w:color w:val="000000" w:themeColor="text1"/>
        </w:rPr>
        <w:t>м</w:t>
      </w:r>
      <w:r w:rsidRPr="00294178">
        <w:rPr>
          <w:color w:val="000000" w:themeColor="text1"/>
        </w:rPr>
        <w:t xml:space="preserve"> образовани</w:t>
      </w:r>
      <w:r w:rsidR="007F03CE">
        <w:rPr>
          <w:color w:val="000000" w:themeColor="text1"/>
        </w:rPr>
        <w:t>и</w:t>
      </w:r>
      <w:r w:rsidRPr="00294178">
        <w:rPr>
          <w:color w:val="000000" w:themeColor="text1"/>
        </w:rPr>
        <w:t xml:space="preserve"> «Садовское сельское поселение» в случае, если Бюджет не вступил в силу с начала текущего финансового года,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году, по форме согласно </w:t>
      </w:r>
      <w:hyperlink w:anchor="sub_93" w:history="1">
        <w:r w:rsidRPr="00294178">
          <w:rPr>
            <w:rStyle w:val="ab"/>
            <w:color w:val="000000" w:themeColor="text1"/>
          </w:rPr>
          <w:t>приложению N 1</w:t>
        </w:r>
      </w:hyperlink>
      <w:r w:rsidRPr="00294178">
        <w:rPr>
          <w:color w:val="000000" w:themeColor="text1"/>
        </w:rPr>
        <w:t>1 к настоящему Порядку.</w:t>
      </w:r>
      <w:proofErr w:type="gramEnd"/>
    </w:p>
    <w:bookmarkEnd w:id="32"/>
    <w:p w:rsidR="00263A3F" w:rsidRPr="00294178" w:rsidRDefault="00263A3F" w:rsidP="00263A3F">
      <w:pPr>
        <w:ind w:firstLine="426"/>
        <w:jc w:val="both"/>
        <w:rPr>
          <w:color w:val="000000" w:themeColor="text1"/>
        </w:rPr>
      </w:pPr>
      <w:r w:rsidRPr="00294178">
        <w:rPr>
          <w:color w:val="000000" w:themeColor="text1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государственного долга.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33" w:name="sub_58"/>
      <w:r w:rsidRPr="00294178">
        <w:rPr>
          <w:color w:val="000000" w:themeColor="text1"/>
        </w:rPr>
        <w:t>4.2. Финансовый отдел муниципального образования «Садовское сельское поселение</w:t>
      </w:r>
      <w:proofErr w:type="gramStart"/>
      <w:r w:rsidRPr="00294178">
        <w:rPr>
          <w:color w:val="000000" w:themeColor="text1"/>
        </w:rPr>
        <w:t>»в</w:t>
      </w:r>
      <w:proofErr w:type="gramEnd"/>
      <w:r w:rsidRPr="00294178">
        <w:rPr>
          <w:color w:val="000000" w:themeColor="text1"/>
        </w:rPr>
        <w:t xml:space="preserve"> течение одного рабочего дня со дня утверждения бюджетных ассигнований и лимитов бюджетных обязательств в соответствии с </w:t>
      </w:r>
      <w:hyperlink w:anchor="sub_57" w:history="1">
        <w:r w:rsidRPr="00294178">
          <w:rPr>
            <w:rStyle w:val="ab"/>
            <w:color w:val="000000" w:themeColor="text1"/>
          </w:rPr>
          <w:t>пунктом 4.1</w:t>
        </w:r>
      </w:hyperlink>
      <w:r w:rsidRPr="00294178">
        <w:rPr>
          <w:color w:val="000000" w:themeColor="text1"/>
        </w:rPr>
        <w:t xml:space="preserve"> настоящего Порядка доводит их до главных распорядителей (главных администраторов источников).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34" w:name="sub_59"/>
      <w:bookmarkEnd w:id="33"/>
      <w:r w:rsidRPr="00294178">
        <w:rPr>
          <w:color w:val="000000" w:themeColor="text1"/>
        </w:rPr>
        <w:t xml:space="preserve">4.3. Изменение бюджетных ассигнований и лимитов бюджетных обязательств, утвержденных в соответствии с </w:t>
      </w:r>
      <w:hyperlink w:anchor="sub_57" w:history="1">
        <w:r w:rsidRPr="00294178">
          <w:rPr>
            <w:rStyle w:val="ab"/>
            <w:color w:val="000000" w:themeColor="text1"/>
          </w:rPr>
          <w:t>пунктом 4.1</w:t>
        </w:r>
      </w:hyperlink>
      <w:r w:rsidRPr="00294178">
        <w:rPr>
          <w:color w:val="000000" w:themeColor="text1"/>
        </w:rPr>
        <w:t xml:space="preserve"> настоящего Порядка, не допускается.</w:t>
      </w:r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35" w:name="sub_60"/>
      <w:bookmarkEnd w:id="34"/>
      <w:r w:rsidRPr="00294178">
        <w:rPr>
          <w:color w:val="000000" w:themeColor="text1"/>
        </w:rPr>
        <w:t xml:space="preserve">4.4. Бюджетные ассигнования и лимиты бюджетных обязательств, утвержденные в соответствии с </w:t>
      </w:r>
      <w:hyperlink w:anchor="sub_57" w:history="1">
        <w:r w:rsidRPr="00294178">
          <w:rPr>
            <w:rStyle w:val="ab"/>
            <w:color w:val="000000" w:themeColor="text1"/>
          </w:rPr>
          <w:t>пунктом 4.1</w:t>
        </w:r>
      </w:hyperlink>
      <w:r w:rsidRPr="00294178">
        <w:rPr>
          <w:color w:val="000000" w:themeColor="text1"/>
        </w:rPr>
        <w:t xml:space="preserve"> настоящего Порядка, прекращают действие со дня утверждения бюджетной росписи и лимитов бюджетных обязатель</w:t>
      </w:r>
      <w:proofErr w:type="gramStart"/>
      <w:r w:rsidRPr="00294178">
        <w:rPr>
          <w:color w:val="000000" w:themeColor="text1"/>
        </w:rPr>
        <w:t>ств в св</w:t>
      </w:r>
      <w:proofErr w:type="gramEnd"/>
      <w:r w:rsidRPr="00294178">
        <w:rPr>
          <w:color w:val="000000" w:themeColor="text1"/>
        </w:rPr>
        <w:t xml:space="preserve">язи с принятием </w:t>
      </w:r>
      <w:hyperlink r:id="rId18" w:history="1">
        <w:r w:rsidRPr="00294178">
          <w:rPr>
            <w:rStyle w:val="ab"/>
            <w:color w:val="000000" w:themeColor="text1"/>
          </w:rPr>
          <w:t>Бюджета</w:t>
        </w:r>
      </w:hyperlink>
      <w:r w:rsidRPr="00294178">
        <w:rPr>
          <w:color w:val="000000" w:themeColor="text1"/>
        </w:rPr>
        <w:t>.</w:t>
      </w:r>
      <w:bookmarkEnd w:id="35"/>
    </w:p>
    <w:p w:rsidR="00263A3F" w:rsidRPr="007F03CE" w:rsidRDefault="00263A3F" w:rsidP="007F03CE">
      <w:pPr>
        <w:jc w:val="center"/>
        <w:rPr>
          <w:b/>
          <w:color w:val="000000" w:themeColor="text1"/>
        </w:rPr>
      </w:pPr>
      <w:bookmarkStart w:id="36" w:name="sub_79"/>
      <w:r w:rsidRPr="00294178">
        <w:rPr>
          <w:b/>
          <w:color w:val="000000" w:themeColor="text1"/>
        </w:rPr>
        <w:t>7. Организация составления и ведения бюджетной росписи главным распорядителем (главным администратором источников)</w:t>
      </w:r>
      <w:bookmarkEnd w:id="36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37" w:name="sub_80"/>
      <w:r w:rsidRPr="00294178">
        <w:rPr>
          <w:color w:val="000000" w:themeColor="text1"/>
        </w:rPr>
        <w:t>7.1. Порядок взаимодействия получателей средств республиканского бюджета, Республики Адыгея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  <w:bookmarkEnd w:id="37"/>
    </w:p>
    <w:p w:rsidR="00263A3F" w:rsidRPr="007F03CE" w:rsidRDefault="00263A3F" w:rsidP="007F03CE">
      <w:pPr>
        <w:jc w:val="center"/>
        <w:rPr>
          <w:b/>
          <w:color w:val="000000" w:themeColor="text1"/>
        </w:rPr>
      </w:pPr>
      <w:bookmarkStart w:id="38" w:name="sub_81"/>
      <w:r w:rsidRPr="00294178">
        <w:rPr>
          <w:b/>
          <w:color w:val="000000" w:themeColor="text1"/>
        </w:rPr>
        <w:t>8. Особенности формирования некоторых приложений к настоящему Порядку</w:t>
      </w:r>
      <w:bookmarkEnd w:id="38"/>
    </w:p>
    <w:p w:rsidR="00263A3F" w:rsidRPr="00294178" w:rsidRDefault="00263A3F" w:rsidP="00263A3F">
      <w:pPr>
        <w:jc w:val="both"/>
        <w:rPr>
          <w:color w:val="000000" w:themeColor="text1"/>
        </w:rPr>
      </w:pPr>
      <w:bookmarkStart w:id="39" w:name="sub_82"/>
      <w:r w:rsidRPr="00294178">
        <w:rPr>
          <w:color w:val="000000" w:themeColor="text1"/>
        </w:rPr>
        <w:t>8.1. В случае</w:t>
      </w:r>
      <w:proofErr w:type="gramStart"/>
      <w:r w:rsidRPr="00294178">
        <w:rPr>
          <w:color w:val="000000" w:themeColor="text1"/>
        </w:rPr>
        <w:t>,</w:t>
      </w:r>
      <w:proofErr w:type="gramEnd"/>
      <w:r w:rsidRPr="00294178">
        <w:rPr>
          <w:color w:val="000000" w:themeColor="text1"/>
        </w:rPr>
        <w:t xml:space="preserve"> если изменения, вносимые в бюджетную роспись, не затрагивают некоторые разделы, предусмотренные </w:t>
      </w:r>
      <w:hyperlink w:anchor="sub_98" w:history="1">
        <w:r w:rsidRPr="00294178">
          <w:rPr>
            <w:rStyle w:val="ab"/>
            <w:color w:val="000000" w:themeColor="text1"/>
          </w:rPr>
          <w:t>приложением N </w:t>
        </w:r>
      </w:hyperlink>
      <w:r w:rsidRPr="00294178">
        <w:rPr>
          <w:color w:val="000000" w:themeColor="text1"/>
        </w:rPr>
        <w:t>6, то соответствующие разделы не формируются.</w:t>
      </w:r>
    </w:p>
    <w:p w:rsidR="0010637B" w:rsidRDefault="00263A3F" w:rsidP="0043661A">
      <w:pPr>
        <w:jc w:val="both"/>
        <w:rPr>
          <w:color w:val="000000" w:themeColor="text1"/>
        </w:rPr>
      </w:pPr>
      <w:bookmarkStart w:id="40" w:name="sub_83"/>
      <w:bookmarkEnd w:id="39"/>
      <w:r w:rsidRPr="00294178">
        <w:rPr>
          <w:color w:val="000000" w:themeColor="text1"/>
        </w:rPr>
        <w:t>8.2. В случае</w:t>
      </w:r>
      <w:proofErr w:type="gramStart"/>
      <w:r w:rsidRPr="00294178">
        <w:rPr>
          <w:color w:val="000000" w:themeColor="text1"/>
        </w:rPr>
        <w:t>,</w:t>
      </w:r>
      <w:proofErr w:type="gramEnd"/>
      <w:r w:rsidRPr="00294178">
        <w:rPr>
          <w:color w:val="000000" w:themeColor="text1"/>
        </w:rPr>
        <w:t xml:space="preserve"> если изменения, вносимые в распределение бюджетных ассигнований по расходам и лимиты бюджетных обязательств муниципального образования «Садовское сельское поселение», не затрагивают некоторые разделы, предусмотренные </w:t>
      </w:r>
      <w:hyperlink w:anchor="sub_95" w:history="1">
        <w:r w:rsidRPr="00294178">
          <w:rPr>
            <w:rStyle w:val="ab"/>
            <w:color w:val="000000" w:themeColor="text1"/>
          </w:rPr>
          <w:t>приложением N </w:t>
        </w:r>
      </w:hyperlink>
      <w:r w:rsidRPr="00294178">
        <w:rPr>
          <w:color w:val="000000" w:themeColor="text1"/>
        </w:rPr>
        <w:t>9, то соответствующие разделы не формируются.</w:t>
      </w:r>
      <w:bookmarkStart w:id="41" w:name="sub_87"/>
      <w:bookmarkEnd w:id="40"/>
      <w:bookmarkEnd w:id="41"/>
    </w:p>
    <w:p w:rsidR="00974759" w:rsidRDefault="00974759" w:rsidP="0043661A">
      <w:pPr>
        <w:jc w:val="both"/>
        <w:rPr>
          <w:color w:val="000000" w:themeColor="text1"/>
        </w:rPr>
      </w:pPr>
    </w:p>
    <w:p w:rsidR="00974759" w:rsidRDefault="00974759" w:rsidP="0043661A">
      <w:pPr>
        <w:jc w:val="both"/>
        <w:rPr>
          <w:color w:val="000000" w:themeColor="text1"/>
        </w:rPr>
      </w:pPr>
    </w:p>
    <w:p w:rsidR="00974759" w:rsidRDefault="00974759" w:rsidP="0043661A">
      <w:pPr>
        <w:jc w:val="both"/>
        <w:rPr>
          <w:color w:val="000000" w:themeColor="text1"/>
        </w:rPr>
      </w:pPr>
    </w:p>
    <w:p w:rsidR="00974759" w:rsidRDefault="00974759" w:rsidP="0043661A">
      <w:pPr>
        <w:jc w:val="both"/>
        <w:rPr>
          <w:color w:val="000000" w:themeColor="text1"/>
        </w:rPr>
      </w:pPr>
    </w:p>
    <w:p w:rsidR="00974759" w:rsidRDefault="00974759" w:rsidP="0043661A">
      <w:pPr>
        <w:jc w:val="both"/>
        <w:rPr>
          <w:color w:val="000000" w:themeColor="text1"/>
        </w:rPr>
      </w:pPr>
    </w:p>
    <w:p w:rsidR="00F10327" w:rsidRDefault="00F10327" w:rsidP="0043661A">
      <w:pPr>
        <w:jc w:val="both"/>
        <w:rPr>
          <w:color w:val="000000" w:themeColor="text1"/>
        </w:rPr>
        <w:sectPr w:rsidR="00F10327" w:rsidSect="00974759">
          <w:footerReference w:type="default" r:id="rId19"/>
          <w:pgSz w:w="11905" w:h="16837"/>
          <w:pgMar w:top="851" w:right="1134" w:bottom="851" w:left="1418" w:header="720" w:footer="720" w:gutter="0"/>
          <w:cols w:space="720"/>
          <w:noEndnote/>
          <w:docGrid w:linePitch="326"/>
        </w:sectPr>
      </w:pPr>
    </w:p>
    <w:p w:rsidR="00F10327" w:rsidRDefault="00F10327" w:rsidP="0043661A">
      <w:pPr>
        <w:jc w:val="both"/>
        <w:rPr>
          <w:color w:val="000000" w:themeColor="text1"/>
        </w:rPr>
      </w:pPr>
    </w:p>
    <w:p w:rsidR="00F10327" w:rsidRPr="00F10327" w:rsidRDefault="00F10327" w:rsidP="00F10327"/>
    <w:p w:rsidR="0043661A" w:rsidRPr="007F03CE" w:rsidRDefault="0010637B" w:rsidP="0043661A">
      <w:pPr>
        <w:jc w:val="right"/>
        <w:rPr>
          <w:sz w:val="20"/>
          <w:szCs w:val="20"/>
        </w:rPr>
      </w:pPr>
      <w:r w:rsidRPr="007F03CE">
        <w:rPr>
          <w:b/>
          <w:sz w:val="20"/>
          <w:szCs w:val="20"/>
        </w:rPr>
        <w:t>Приложение № 1</w:t>
      </w:r>
      <w:r w:rsidRPr="007F03CE">
        <w:rPr>
          <w:b/>
          <w:sz w:val="20"/>
          <w:szCs w:val="20"/>
        </w:rPr>
        <w:br/>
      </w:r>
      <w:r w:rsidRPr="007F03CE">
        <w:rPr>
          <w:sz w:val="20"/>
          <w:szCs w:val="20"/>
        </w:rPr>
        <w:t xml:space="preserve">к порядку составления и ведения бюджетной росписи </w:t>
      </w:r>
    </w:p>
    <w:p w:rsidR="0043661A" w:rsidRPr="007F03CE" w:rsidRDefault="0010637B" w:rsidP="0043661A">
      <w:pPr>
        <w:jc w:val="right"/>
        <w:rPr>
          <w:sz w:val="20"/>
          <w:szCs w:val="20"/>
        </w:rPr>
      </w:pPr>
      <w:r w:rsidRPr="007F03CE">
        <w:rPr>
          <w:sz w:val="20"/>
          <w:szCs w:val="20"/>
        </w:rPr>
        <w:t xml:space="preserve">главного распорядителя средств бюджета муниципального образования </w:t>
      </w:r>
    </w:p>
    <w:p w:rsidR="0043661A" w:rsidRPr="007F03CE" w:rsidRDefault="0010637B" w:rsidP="0043661A">
      <w:pPr>
        <w:jc w:val="right"/>
        <w:rPr>
          <w:sz w:val="20"/>
          <w:szCs w:val="20"/>
        </w:rPr>
      </w:pPr>
      <w:proofErr w:type="gramStart"/>
      <w:r w:rsidRPr="007F03CE">
        <w:rPr>
          <w:sz w:val="20"/>
          <w:szCs w:val="20"/>
        </w:rPr>
        <w:t>«Садовское сельское поселение» (главных администраторов источников</w:t>
      </w:r>
      <w:proofErr w:type="gramEnd"/>
    </w:p>
    <w:p w:rsidR="0043661A" w:rsidRPr="007F03CE" w:rsidRDefault="0010637B" w:rsidP="0043661A">
      <w:pPr>
        <w:jc w:val="right"/>
        <w:rPr>
          <w:sz w:val="20"/>
          <w:szCs w:val="20"/>
        </w:rPr>
      </w:pPr>
      <w:r w:rsidRPr="007F03CE">
        <w:rPr>
          <w:sz w:val="20"/>
          <w:szCs w:val="20"/>
        </w:rPr>
        <w:t xml:space="preserve"> финансирования дефицита бюджета муниципального образования</w:t>
      </w:r>
    </w:p>
    <w:p w:rsidR="0010637B" w:rsidRPr="007F03CE" w:rsidRDefault="0010637B" w:rsidP="0043661A">
      <w:pPr>
        <w:jc w:val="right"/>
        <w:rPr>
          <w:b/>
          <w:sz w:val="20"/>
          <w:szCs w:val="20"/>
        </w:rPr>
      </w:pPr>
      <w:r w:rsidRPr="007F03CE">
        <w:rPr>
          <w:sz w:val="20"/>
          <w:szCs w:val="20"/>
        </w:rPr>
        <w:t xml:space="preserve"> </w:t>
      </w:r>
      <w:proofErr w:type="gramStart"/>
      <w:r w:rsidRPr="007F03CE">
        <w:rPr>
          <w:sz w:val="20"/>
          <w:szCs w:val="20"/>
        </w:rPr>
        <w:t>«Садовское сельское поселение») на очередной год и плановый период</w:t>
      </w:r>
      <w:r w:rsidRPr="007F03CE">
        <w:rPr>
          <w:b/>
          <w:sz w:val="20"/>
          <w:szCs w:val="20"/>
        </w:rPr>
        <w:t xml:space="preserve"> </w:t>
      </w:r>
      <w:proofErr w:type="gramEnd"/>
    </w:p>
    <w:p w:rsidR="0010637B" w:rsidRPr="00FD340C" w:rsidRDefault="0010637B" w:rsidP="0010637B">
      <w:pPr>
        <w:pStyle w:val="21"/>
        <w:ind w:right="851"/>
        <w:jc w:val="right"/>
        <w:rPr>
          <w:b/>
          <w:kern w:val="24"/>
          <w:sz w:val="22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7"/>
        <w:gridCol w:w="218"/>
        <w:gridCol w:w="1591"/>
        <w:gridCol w:w="1134"/>
        <w:gridCol w:w="592"/>
        <w:gridCol w:w="967"/>
        <w:gridCol w:w="378"/>
        <w:gridCol w:w="420"/>
        <w:gridCol w:w="280"/>
        <w:gridCol w:w="623"/>
        <w:gridCol w:w="743"/>
        <w:gridCol w:w="314"/>
        <w:gridCol w:w="644"/>
        <w:gridCol w:w="207"/>
        <w:gridCol w:w="536"/>
        <w:gridCol w:w="283"/>
        <w:gridCol w:w="32"/>
        <w:gridCol w:w="1386"/>
        <w:gridCol w:w="283"/>
        <w:gridCol w:w="1484"/>
        <w:gridCol w:w="75"/>
      </w:tblGrid>
      <w:tr w:rsidR="0010637B" w:rsidRPr="00FD340C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  <w:p w:rsidR="0010637B" w:rsidRPr="00FD340C" w:rsidRDefault="0010637B" w:rsidP="00EF28DA">
            <w:pPr>
              <w:rPr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Утверждаю:</w:t>
            </w:r>
          </w:p>
          <w:p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Глава муниципального образования «</w:t>
            </w:r>
            <w:r>
              <w:rPr>
                <w:rFonts w:ascii="Times New Roman" w:hAnsi="Times New Roman" w:cs="Times New Roman"/>
                <w:kern w:val="24"/>
              </w:rPr>
              <w:t>Садовское сельское</w:t>
            </w:r>
            <w:r w:rsidRPr="000E7D6D">
              <w:rPr>
                <w:rFonts w:ascii="Times New Roman" w:hAnsi="Times New Roman" w:cs="Times New Roman"/>
                <w:kern w:val="24"/>
              </w:rPr>
              <w:t xml:space="preserve"> поселение»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(Ф.И.О., подпись)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gridAfter w:val="1"/>
          <w:wAfter w:w="75" w:type="dxa"/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года</w:t>
            </w:r>
          </w:p>
        </w:tc>
      </w:tr>
      <w:tr w:rsidR="0010637B" w:rsidRPr="00FD340C" w:rsidTr="00EF28DA">
        <w:trPr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(печать)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08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>
              <w:rPr>
                <w:kern w:val="24"/>
              </w:rPr>
              <w:t>Б</w:t>
            </w:r>
            <w:r w:rsidRPr="00FD340C">
              <w:rPr>
                <w:kern w:val="24"/>
              </w:rPr>
              <w:t>юджетная роспись</w:t>
            </w:r>
            <w:r w:rsidRPr="00FD340C">
              <w:rPr>
                <w:kern w:val="24"/>
              </w:rPr>
              <w:br/>
              <w:t>муниципального образования «</w:t>
            </w:r>
            <w:r>
              <w:rPr>
                <w:kern w:val="24"/>
              </w:rPr>
              <w:t>Садовское сельское</w:t>
            </w:r>
            <w:r w:rsidRPr="00FD340C">
              <w:rPr>
                <w:kern w:val="24"/>
              </w:rPr>
              <w:t xml:space="preserve"> поселение» на 20_____ год</w:t>
            </w:r>
          </w:p>
          <w:p w:rsidR="0010637B" w:rsidRPr="00FD340C" w:rsidRDefault="0010637B" w:rsidP="00EF28DA">
            <w:pPr>
              <w:pStyle w:val="1"/>
              <w:jc w:val="center"/>
              <w:rPr>
                <w:kern w:val="24"/>
              </w:rPr>
            </w:pPr>
            <w:r w:rsidRPr="00FD340C">
              <w:rPr>
                <w:kern w:val="24"/>
              </w:rPr>
              <w:t>и на плановый период 20______ и 20______ годов</w:t>
            </w:r>
          </w:p>
        </w:tc>
      </w:tr>
      <w:tr w:rsidR="0010637B" w:rsidRPr="00FD340C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>Раздел 1. Роспись расходов муниципального образования «</w:t>
            </w:r>
            <w:r>
              <w:rPr>
                <w:kern w:val="24"/>
              </w:rPr>
              <w:t>Садовское сельское</w:t>
            </w:r>
            <w:r w:rsidRPr="00FD340C">
              <w:rPr>
                <w:kern w:val="24"/>
              </w:rPr>
              <w:t xml:space="preserve"> поселение» на 20 _______ год</w:t>
            </w:r>
          </w:p>
          <w:p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 xml:space="preserve"> и на плановый период 20 ________ и 20 _________ годов</w:t>
            </w:r>
          </w:p>
        </w:tc>
      </w:tr>
      <w:tr w:rsidR="0010637B" w:rsidRPr="00FD340C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:rsidTr="00EF28DA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7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год</w:t>
            </w:r>
          </w:p>
        </w:tc>
      </w:tr>
      <w:tr w:rsidR="0010637B" w:rsidRPr="00FD340C" w:rsidTr="00EF28DA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главного распорядителя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целевой статьи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вида расходов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:rsidTr="00EF28DA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:rsidTr="00EF28DA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9</w:t>
            </w:r>
          </w:p>
        </w:tc>
      </w:tr>
      <w:tr w:rsidR="0010637B" w:rsidRPr="00FD340C" w:rsidTr="00EF28DA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lastRenderedPageBreak/>
              <w:t>Итого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08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FD340C" w:rsidRDefault="0010637B" w:rsidP="00EF28DA">
            <w:pPr>
              <w:pStyle w:val="1"/>
              <w:rPr>
                <w:kern w:val="24"/>
              </w:rPr>
            </w:pPr>
            <w:r w:rsidRPr="00FD340C">
              <w:rPr>
                <w:kern w:val="24"/>
              </w:rPr>
              <w:t>Раздел 2. Роспись источников внутреннего финансирования дефицита муниципального образования «</w:t>
            </w:r>
            <w:r>
              <w:rPr>
                <w:kern w:val="24"/>
              </w:rPr>
              <w:t>Садовское сельское</w:t>
            </w:r>
            <w:r w:rsidRPr="00FD340C">
              <w:rPr>
                <w:kern w:val="24"/>
              </w:rPr>
              <w:t xml:space="preserve"> поселение» на 20 ________ год и на плановый период 20 ________ и 20 ________ годов</w:t>
            </w:r>
          </w:p>
        </w:tc>
      </w:tr>
      <w:tr w:rsidR="0010637B" w:rsidRPr="00FD340C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0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(в рублях)</w:t>
            </w:r>
          </w:p>
        </w:tc>
      </w:tr>
      <w:tr w:rsidR="0010637B" w:rsidRPr="00FD340C" w:rsidTr="00EF28DA">
        <w:trPr>
          <w:jc w:val="center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6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год</w:t>
            </w:r>
          </w:p>
        </w:tc>
      </w:tr>
      <w:tr w:rsidR="0010637B" w:rsidRPr="00FD340C" w:rsidTr="00EF28DA">
        <w:trPr>
          <w:jc w:val="center"/>
        </w:trPr>
        <w:tc>
          <w:tcPr>
            <w:tcW w:w="20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главного администратора источников внутреннего финансирования дефицита бюджета </w:t>
            </w:r>
          </w:p>
        </w:tc>
        <w:tc>
          <w:tcPr>
            <w:tcW w:w="3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 xml:space="preserve">источника внутреннего финансирования дефицита бюджета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плановый период</w:t>
            </w:r>
          </w:p>
        </w:tc>
      </w:tr>
      <w:tr w:rsidR="0010637B" w:rsidRPr="00FD340C" w:rsidTr="00EF28DA">
        <w:trPr>
          <w:jc w:val="center"/>
        </w:trPr>
        <w:tc>
          <w:tcPr>
            <w:tcW w:w="20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(первый год)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 20__ год (второй год)</w:t>
            </w:r>
          </w:p>
        </w:tc>
      </w:tr>
      <w:tr w:rsidR="0010637B" w:rsidRPr="00FD340C" w:rsidTr="00EF28DA">
        <w:trPr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</w:tr>
      <w:tr w:rsidR="0010637B" w:rsidRPr="00FD340C" w:rsidTr="00EF28DA">
        <w:trPr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10637B" w:rsidRPr="00FD340C" w:rsidRDefault="0010637B" w:rsidP="0010637B">
      <w:pPr>
        <w:rPr>
          <w:kern w:val="24"/>
        </w:rPr>
      </w:pPr>
    </w:p>
    <w:p w:rsidR="0010637B" w:rsidRPr="00FD340C" w:rsidRDefault="0010637B" w:rsidP="0010637B">
      <w:pPr>
        <w:rPr>
          <w:kern w:val="24"/>
        </w:rPr>
      </w:pPr>
      <w:r w:rsidRPr="00FD340C">
        <w:rPr>
          <w:kern w:val="24"/>
        </w:rPr>
        <w:br w:type="page"/>
      </w:r>
    </w:p>
    <w:p w:rsidR="0010637B" w:rsidRPr="00F10327" w:rsidRDefault="0010637B" w:rsidP="0010637B">
      <w:pPr>
        <w:ind w:left="6804"/>
        <w:jc w:val="right"/>
        <w:rPr>
          <w:b/>
          <w:sz w:val="20"/>
        </w:rPr>
      </w:pPr>
      <w:r w:rsidRPr="00F10327">
        <w:rPr>
          <w:b/>
          <w:sz w:val="20"/>
        </w:rPr>
        <w:lastRenderedPageBreak/>
        <w:t>Приложение № 2</w:t>
      </w:r>
      <w:r w:rsidRPr="00F10327">
        <w:rPr>
          <w:b/>
          <w:sz w:val="20"/>
        </w:rPr>
        <w:br/>
      </w:r>
      <w:r w:rsidRPr="00F10327">
        <w:rPr>
          <w:sz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F10327">
        <w:rPr>
          <w:b/>
          <w:sz w:val="20"/>
        </w:rPr>
        <w:t xml:space="preserve"> </w:t>
      </w:r>
    </w:p>
    <w:p w:rsidR="0010637B" w:rsidRPr="00F10327" w:rsidRDefault="0010637B" w:rsidP="0010637B">
      <w:pPr>
        <w:pStyle w:val="21"/>
        <w:ind w:right="851"/>
        <w:jc w:val="right"/>
        <w:rPr>
          <w:b/>
          <w:kern w:val="24"/>
          <w:sz w:val="18"/>
        </w:rPr>
      </w:pPr>
      <w:r w:rsidRPr="00F10327">
        <w:rPr>
          <w:b/>
          <w:kern w:val="24"/>
          <w:sz w:val="18"/>
        </w:rPr>
        <w:t xml:space="preserve"> </w:t>
      </w:r>
    </w:p>
    <w:p w:rsidR="0010637B" w:rsidRPr="00F10327" w:rsidRDefault="0010637B" w:rsidP="0010637B">
      <w:pPr>
        <w:rPr>
          <w:kern w:val="24"/>
          <w:sz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472"/>
        <w:gridCol w:w="928"/>
        <w:gridCol w:w="615"/>
        <w:gridCol w:w="982"/>
        <w:gridCol w:w="83"/>
        <w:gridCol w:w="986"/>
        <w:gridCol w:w="554"/>
        <w:gridCol w:w="280"/>
        <w:gridCol w:w="62"/>
        <w:gridCol w:w="842"/>
        <w:gridCol w:w="1333"/>
        <w:gridCol w:w="1476"/>
        <w:gridCol w:w="84"/>
        <w:gridCol w:w="1694"/>
        <w:gridCol w:w="27"/>
        <w:gridCol w:w="1559"/>
        <w:gridCol w:w="1469"/>
        <w:gridCol w:w="25"/>
        <w:gridCol w:w="31"/>
        <w:gridCol w:w="35"/>
      </w:tblGrid>
      <w:tr w:rsidR="0010637B" w:rsidRPr="00F10327" w:rsidTr="00EF28DA">
        <w:trPr>
          <w:gridAfter w:val="3"/>
          <w:wAfter w:w="91" w:type="dxa"/>
          <w:jc w:val="center"/>
        </w:trPr>
        <w:tc>
          <w:tcPr>
            <w:tcW w:w="98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Утверждаю: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Глава муниципального образования «Садовское сельское поселение</w:t>
            </w:r>
            <w:proofErr w:type="gramStart"/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»я</w:t>
            </w:r>
            <w:proofErr w:type="gramEnd"/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__________________________________</w:t>
            </w:r>
          </w:p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(ФИО, подпись)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__________________________________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"____" ____________________ года</w:t>
            </w:r>
          </w:p>
        </w:tc>
      </w:tr>
      <w:tr w:rsidR="0010637B" w:rsidRPr="00F10327" w:rsidTr="00EF28DA">
        <w:trPr>
          <w:gridAfter w:val="1"/>
          <w:wAfter w:w="35" w:type="dxa"/>
          <w:jc w:val="center"/>
        </w:trPr>
        <w:tc>
          <w:tcPr>
            <w:tcW w:w="147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1"/>
          <w:wAfter w:w="35" w:type="dxa"/>
          <w:jc w:val="center"/>
        </w:trPr>
        <w:tc>
          <w:tcPr>
            <w:tcW w:w="147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jc w:val="center"/>
              <w:rPr>
                <w:kern w:val="24"/>
                <w:sz w:val="20"/>
              </w:rPr>
            </w:pPr>
            <w:r w:rsidRPr="00F10327">
              <w:rPr>
                <w:kern w:val="24"/>
                <w:sz w:val="20"/>
              </w:rPr>
              <w:t>Распределение</w:t>
            </w:r>
          </w:p>
          <w:p w:rsidR="0010637B" w:rsidRPr="00F10327" w:rsidRDefault="0010637B" w:rsidP="00EF28DA">
            <w:pPr>
              <w:pStyle w:val="1"/>
              <w:jc w:val="center"/>
              <w:rPr>
                <w:kern w:val="24"/>
                <w:sz w:val="20"/>
              </w:rPr>
            </w:pPr>
            <w:r w:rsidRPr="00F10327">
              <w:rPr>
                <w:kern w:val="24"/>
                <w:sz w:val="20"/>
              </w:rPr>
              <w:t>бюджетных ассигнований по расходам муниципального образования «Садовское сельское поселение» на 20 _____ год и на плановый период 20_____ и 20 _____ годов</w:t>
            </w:r>
          </w:p>
        </w:tc>
      </w:tr>
      <w:tr w:rsidR="0010637B" w:rsidRPr="00F10327" w:rsidTr="00EF28DA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(наименование получателя средств республиканского бюджета Республики Адыгея)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1"/>
          <w:wAfter w:w="35" w:type="dxa"/>
          <w:jc w:val="center"/>
        </w:trPr>
        <w:tc>
          <w:tcPr>
            <w:tcW w:w="116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(в рублях)</w:t>
            </w:r>
          </w:p>
        </w:tc>
      </w:tr>
      <w:tr w:rsidR="0010637B" w:rsidRPr="00F10327" w:rsidTr="00EF28DA">
        <w:trPr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Наименование показателя</w:t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Код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Сумма на год</w:t>
            </w:r>
          </w:p>
        </w:tc>
      </w:tr>
      <w:tr w:rsidR="0010637B" w:rsidRPr="00F10327" w:rsidTr="00EF28DA">
        <w:trPr>
          <w:jc w:val="center"/>
        </w:trPr>
        <w:tc>
          <w:tcPr>
            <w:tcW w:w="17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главного распорядителя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раздела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подраздела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целевой статьи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вида расходов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аналитический (по </w:t>
            </w:r>
            <w:hyperlink r:id="rId20" w:history="1">
              <w:r w:rsidRPr="00F10327">
                <w:rPr>
                  <w:rStyle w:val="a9"/>
                  <w:kern w:val="24"/>
                  <w:sz w:val="20"/>
                </w:rPr>
                <w:t>КОСГУ</w:t>
              </w:r>
            </w:hyperlink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дополнительной классификации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плановый период</w:t>
            </w:r>
          </w:p>
        </w:tc>
      </w:tr>
      <w:tr w:rsidR="0010637B" w:rsidRPr="00F10327" w:rsidTr="00EF28DA">
        <w:trPr>
          <w:jc w:val="center"/>
        </w:trPr>
        <w:tc>
          <w:tcPr>
            <w:tcW w:w="17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(первый год)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(второй год)</w:t>
            </w:r>
          </w:p>
        </w:tc>
      </w:tr>
      <w:tr w:rsidR="0010637B" w:rsidRPr="00F10327" w:rsidTr="00EF28DA">
        <w:trPr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11</w:t>
            </w:r>
          </w:p>
        </w:tc>
      </w:tr>
      <w:tr w:rsidR="0010637B" w:rsidRPr="00F10327" w:rsidTr="00EF28DA">
        <w:trPr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Итого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66" w:type="dxa"/>
          <w:jc w:val="center"/>
        </w:trPr>
        <w:tc>
          <w:tcPr>
            <w:tcW w:w="14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66" w:type="dxa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Руководитель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66" w:type="dxa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66" w:type="dxa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66" w:type="dxa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Главный бухгалтер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66" w:type="dxa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66" w:type="dxa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3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</w:tbl>
    <w:p w:rsidR="0010637B" w:rsidRPr="00FD340C" w:rsidRDefault="0010637B" w:rsidP="0010637B">
      <w:pPr>
        <w:rPr>
          <w:kern w:val="24"/>
        </w:rPr>
      </w:pPr>
    </w:p>
    <w:p w:rsidR="0010637B" w:rsidRPr="007F03CE" w:rsidRDefault="0010637B" w:rsidP="0010637B">
      <w:pPr>
        <w:ind w:left="6804"/>
        <w:jc w:val="right"/>
        <w:rPr>
          <w:b/>
          <w:sz w:val="20"/>
          <w:szCs w:val="20"/>
        </w:rPr>
      </w:pPr>
      <w:r w:rsidRPr="00FD340C">
        <w:rPr>
          <w:rStyle w:val="aa"/>
          <w:bCs/>
          <w:kern w:val="24"/>
        </w:rPr>
        <w:br w:type="page"/>
      </w:r>
      <w:r w:rsidRPr="007F03CE">
        <w:rPr>
          <w:b/>
          <w:sz w:val="20"/>
          <w:szCs w:val="20"/>
        </w:rPr>
        <w:lastRenderedPageBreak/>
        <w:t>Приложение № 3</w:t>
      </w:r>
      <w:r w:rsidRPr="007F03CE">
        <w:rPr>
          <w:b/>
          <w:sz w:val="20"/>
          <w:szCs w:val="20"/>
        </w:rPr>
        <w:br/>
      </w:r>
      <w:r w:rsidRPr="007F03CE">
        <w:rPr>
          <w:sz w:val="20"/>
          <w:szCs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7F03CE">
        <w:rPr>
          <w:b/>
          <w:sz w:val="20"/>
          <w:szCs w:val="20"/>
        </w:rPr>
        <w:t xml:space="preserve"> </w:t>
      </w:r>
    </w:p>
    <w:p w:rsidR="0010637B" w:rsidRPr="00F10327" w:rsidRDefault="0010637B" w:rsidP="0010637B">
      <w:pPr>
        <w:pStyle w:val="21"/>
        <w:ind w:right="851"/>
        <w:jc w:val="right"/>
        <w:rPr>
          <w:b/>
          <w:kern w:val="24"/>
          <w:sz w:val="20"/>
        </w:rPr>
      </w:pPr>
      <w:r w:rsidRPr="00F10327">
        <w:rPr>
          <w:b/>
          <w:kern w:val="24"/>
          <w:sz w:val="20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280"/>
        <w:gridCol w:w="1320"/>
        <w:gridCol w:w="640"/>
        <w:gridCol w:w="560"/>
        <w:gridCol w:w="560"/>
        <w:gridCol w:w="1660"/>
        <w:gridCol w:w="1140"/>
        <w:gridCol w:w="280"/>
        <w:gridCol w:w="1280"/>
        <w:gridCol w:w="1719"/>
        <w:gridCol w:w="1891"/>
        <w:gridCol w:w="41"/>
        <w:gridCol w:w="1571"/>
      </w:tblGrid>
      <w:tr w:rsidR="0010637B" w:rsidRPr="00F1032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jc w:val="center"/>
              <w:rPr>
                <w:kern w:val="24"/>
              </w:rPr>
            </w:pPr>
            <w:r w:rsidRPr="00F10327">
              <w:rPr>
                <w:kern w:val="24"/>
                <w:sz w:val="22"/>
              </w:rPr>
              <w:t>Распределение</w:t>
            </w:r>
            <w:r w:rsidRPr="00F10327">
              <w:rPr>
                <w:kern w:val="24"/>
                <w:sz w:val="22"/>
              </w:rPr>
              <w:br/>
              <w:t>бюджетных ассигнований по источникам внутреннего финансирования дефицита бюджета муниципального образования «Садовское сельское поселение» на 20 ____ год и на плановый период 20 _____ и 20 ______ годов</w:t>
            </w:r>
          </w:p>
        </w:tc>
      </w:tr>
      <w:tr w:rsidR="0010637B" w:rsidRPr="00F1032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35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(наименование главного администратора источников внутреннего финансирования дефицита)</w:t>
            </w:r>
          </w:p>
        </w:tc>
      </w:tr>
      <w:tr w:rsidR="0010637B" w:rsidRPr="00F1032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(в рублях)</w:t>
            </w:r>
          </w:p>
        </w:tc>
      </w:tr>
      <w:tr w:rsidR="0010637B" w:rsidRPr="00F10327" w:rsidTr="00EF28DA">
        <w:trPr>
          <w:jc w:val="center"/>
        </w:trPr>
        <w:tc>
          <w:tcPr>
            <w:tcW w:w="216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Наименование показателя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Код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Сумма на год</w:t>
            </w:r>
          </w:p>
        </w:tc>
      </w:tr>
      <w:tr w:rsidR="0010637B" w:rsidRPr="00F10327" w:rsidTr="00EF28DA">
        <w:trPr>
          <w:jc w:val="center"/>
        </w:trPr>
        <w:tc>
          <w:tcPr>
            <w:tcW w:w="216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 xml:space="preserve">главного администратора источников внутреннего финансирования дефицита бюджета 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 xml:space="preserve">источника внутреннего финансирования дефицита бюджета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на 20__ год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плановый период</w:t>
            </w:r>
          </w:p>
        </w:tc>
      </w:tr>
      <w:tr w:rsidR="0010637B" w:rsidRPr="00F10327" w:rsidTr="00EF28DA">
        <w:trPr>
          <w:jc w:val="center"/>
        </w:trPr>
        <w:tc>
          <w:tcPr>
            <w:tcW w:w="216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на 20__ год (первый год)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на 20__ год (второй год)</w:t>
            </w:r>
          </w:p>
        </w:tc>
      </w:tr>
      <w:tr w:rsidR="0010637B" w:rsidRPr="00F10327" w:rsidTr="00EF28DA">
        <w:trPr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6</w:t>
            </w:r>
          </w:p>
        </w:tc>
      </w:tr>
      <w:tr w:rsidR="0010637B" w:rsidRPr="00F10327" w:rsidTr="00EF28DA">
        <w:trPr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Итого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Руководитель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(расшифровка)</w:t>
            </w:r>
          </w:p>
        </w:tc>
      </w:tr>
      <w:tr w:rsidR="0010637B" w:rsidRPr="00F1032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Главный бухгалтер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(расшифровка)</w:t>
            </w:r>
          </w:p>
        </w:tc>
      </w:tr>
      <w:tr w:rsidR="0010637B" w:rsidRPr="00F10327" w:rsidTr="00EF28DA">
        <w:trPr>
          <w:jc w:val="center"/>
        </w:trPr>
        <w:tc>
          <w:tcPr>
            <w:tcW w:w="1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proofErr w:type="gramStart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г</w:t>
            </w:r>
            <w:proofErr w:type="gramEnd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10637B" w:rsidRPr="00F10327" w:rsidRDefault="0010637B" w:rsidP="0010637B">
      <w:pPr>
        <w:ind w:left="6804"/>
        <w:jc w:val="right"/>
        <w:rPr>
          <w:b/>
          <w:sz w:val="20"/>
        </w:rPr>
      </w:pPr>
      <w:r w:rsidRPr="00F10327">
        <w:rPr>
          <w:rStyle w:val="aa"/>
          <w:bCs/>
          <w:kern w:val="24"/>
          <w:sz w:val="22"/>
        </w:rPr>
        <w:br w:type="page"/>
      </w:r>
      <w:r w:rsidRPr="00F10327">
        <w:rPr>
          <w:b/>
          <w:sz w:val="20"/>
        </w:rPr>
        <w:lastRenderedPageBreak/>
        <w:t>Приложение № 4</w:t>
      </w:r>
      <w:r w:rsidRPr="00F10327">
        <w:rPr>
          <w:b/>
          <w:sz w:val="20"/>
        </w:rPr>
        <w:br/>
      </w:r>
      <w:r w:rsidRPr="00F10327">
        <w:rPr>
          <w:sz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F10327">
        <w:rPr>
          <w:b/>
          <w:sz w:val="20"/>
        </w:rPr>
        <w:t xml:space="preserve"> </w:t>
      </w:r>
    </w:p>
    <w:p w:rsidR="0010637B" w:rsidRPr="00F10327" w:rsidRDefault="0010637B" w:rsidP="0010637B">
      <w:pPr>
        <w:pStyle w:val="21"/>
        <w:ind w:right="851"/>
        <w:jc w:val="right"/>
        <w:rPr>
          <w:b/>
          <w:kern w:val="24"/>
          <w:sz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8"/>
        <w:gridCol w:w="1481"/>
        <w:gridCol w:w="484"/>
        <w:gridCol w:w="590"/>
        <w:gridCol w:w="620"/>
        <w:gridCol w:w="196"/>
        <w:gridCol w:w="73"/>
        <w:gridCol w:w="672"/>
        <w:gridCol w:w="403"/>
        <w:gridCol w:w="269"/>
        <w:gridCol w:w="77"/>
        <w:gridCol w:w="1670"/>
        <w:gridCol w:w="645"/>
        <w:gridCol w:w="1687"/>
        <w:gridCol w:w="1560"/>
        <w:gridCol w:w="1485"/>
        <w:gridCol w:w="72"/>
      </w:tblGrid>
      <w:tr w:rsidR="0010637B" w:rsidRPr="00F1032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kern w:val="24"/>
                <w:sz w:val="20"/>
              </w:rPr>
              <w:tab/>
            </w:r>
          </w:p>
        </w:tc>
        <w:tc>
          <w:tcPr>
            <w:tcW w:w="88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Утверждаю: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Глава муниципального образования 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«Садовское сельское поселение»</w:t>
            </w:r>
          </w:p>
        </w:tc>
      </w:tr>
      <w:tr w:rsidR="0010637B" w:rsidRPr="00F1032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8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8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(Ф.И.О., подпись)</w:t>
            </w:r>
          </w:p>
        </w:tc>
      </w:tr>
      <w:tr w:rsidR="0010637B" w:rsidRPr="00F1032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8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года</w:t>
            </w: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(печать)</w:t>
            </w: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jc w:val="center"/>
              <w:rPr>
                <w:kern w:val="24"/>
                <w:sz w:val="20"/>
              </w:rPr>
            </w:pPr>
            <w:r w:rsidRPr="00F10327">
              <w:rPr>
                <w:kern w:val="24"/>
                <w:sz w:val="20"/>
              </w:rPr>
              <w:t>Лимиты</w:t>
            </w:r>
          </w:p>
          <w:p w:rsidR="0010637B" w:rsidRPr="00F10327" w:rsidRDefault="0010637B" w:rsidP="00EF28DA">
            <w:pPr>
              <w:pStyle w:val="1"/>
              <w:jc w:val="center"/>
              <w:rPr>
                <w:kern w:val="24"/>
                <w:sz w:val="20"/>
              </w:rPr>
            </w:pPr>
            <w:r w:rsidRPr="00F10327">
              <w:rPr>
                <w:kern w:val="24"/>
                <w:sz w:val="20"/>
              </w:rPr>
              <w:t>бюджетных обязательств на 20 _____ год и на плановый период 20 _____ и 20 _____ годов</w:t>
            </w: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(наименование главного распорядителя)</w:t>
            </w: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(в рублях)</w:t>
            </w:r>
          </w:p>
        </w:tc>
      </w:tr>
      <w:tr w:rsidR="0010637B" w:rsidRPr="00F10327" w:rsidTr="00EF28DA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Наименование показателя</w:t>
            </w:r>
          </w:p>
        </w:tc>
        <w:tc>
          <w:tcPr>
            <w:tcW w:w="7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Код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Сумма на год</w:t>
            </w:r>
          </w:p>
        </w:tc>
      </w:tr>
      <w:tr w:rsidR="0010637B" w:rsidRPr="00F10327" w:rsidTr="00EF28DA">
        <w:trPr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главного распорядителя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раздела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подраздела</w:t>
            </w:r>
          </w:p>
        </w:tc>
        <w:tc>
          <w:tcPr>
            <w:tcW w:w="1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целевой статьи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вида расходов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плановый период</w:t>
            </w:r>
          </w:p>
        </w:tc>
      </w:tr>
      <w:tr w:rsidR="0010637B" w:rsidRPr="00F10327" w:rsidTr="00EF28DA">
        <w:trPr>
          <w:jc w:val="center"/>
        </w:trPr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(первый год)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(второй год)</w:t>
            </w:r>
          </w:p>
        </w:tc>
      </w:tr>
      <w:tr w:rsidR="0010637B" w:rsidRPr="00F10327" w:rsidTr="00EF28DA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4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5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9</w:t>
            </w:r>
          </w:p>
        </w:tc>
      </w:tr>
      <w:tr w:rsidR="0010637B" w:rsidRPr="00F10327" w:rsidTr="00EF28DA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3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1"/>
          <w:wAfter w:w="72" w:type="dxa"/>
          <w:jc w:val="center"/>
        </w:trPr>
        <w:tc>
          <w:tcPr>
            <w:tcW w:w="137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Руководитель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</w:tr>
      <w:tr w:rsidR="0010637B" w:rsidRPr="00F1032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Исполнитель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</w:tr>
    </w:tbl>
    <w:p w:rsidR="0010637B" w:rsidRPr="00F10327" w:rsidRDefault="0010637B" w:rsidP="0010637B">
      <w:pPr>
        <w:rPr>
          <w:kern w:val="24"/>
          <w:sz w:val="20"/>
        </w:rPr>
      </w:pPr>
    </w:p>
    <w:p w:rsidR="0010637B" w:rsidRPr="00F10327" w:rsidRDefault="0010637B" w:rsidP="0010637B">
      <w:pPr>
        <w:ind w:left="6804"/>
        <w:jc w:val="right"/>
        <w:rPr>
          <w:b/>
          <w:sz w:val="20"/>
        </w:rPr>
      </w:pPr>
      <w:r w:rsidRPr="00F10327">
        <w:rPr>
          <w:rStyle w:val="aa"/>
          <w:bCs/>
          <w:kern w:val="24"/>
          <w:sz w:val="20"/>
        </w:rPr>
        <w:br w:type="page"/>
      </w:r>
      <w:r w:rsidRPr="00F10327">
        <w:rPr>
          <w:b/>
          <w:sz w:val="20"/>
        </w:rPr>
        <w:lastRenderedPageBreak/>
        <w:t>Приложение № 5</w:t>
      </w:r>
      <w:r w:rsidRPr="00F10327">
        <w:rPr>
          <w:b/>
          <w:sz w:val="20"/>
        </w:rPr>
        <w:br/>
      </w:r>
      <w:r w:rsidRPr="00F10327">
        <w:rPr>
          <w:sz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F10327">
        <w:rPr>
          <w:b/>
          <w:sz w:val="20"/>
        </w:rPr>
        <w:t xml:space="preserve"> </w:t>
      </w:r>
    </w:p>
    <w:p w:rsidR="0010637B" w:rsidRPr="00F10327" w:rsidRDefault="0010637B" w:rsidP="0010637B">
      <w:pPr>
        <w:pStyle w:val="21"/>
        <w:ind w:right="851"/>
        <w:jc w:val="right"/>
        <w:rPr>
          <w:b/>
          <w:kern w:val="24"/>
          <w:sz w:val="18"/>
        </w:rPr>
      </w:pPr>
      <w:r w:rsidRPr="00F10327">
        <w:rPr>
          <w:b/>
          <w:kern w:val="24"/>
          <w:sz w:val="18"/>
        </w:rPr>
        <w:t xml:space="preserve"> </w:t>
      </w:r>
    </w:p>
    <w:p w:rsidR="0010637B" w:rsidRPr="00F10327" w:rsidRDefault="0010637B" w:rsidP="0010637B">
      <w:pPr>
        <w:rPr>
          <w:kern w:val="24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280"/>
        <w:gridCol w:w="192"/>
        <w:gridCol w:w="1275"/>
        <w:gridCol w:w="493"/>
        <w:gridCol w:w="500"/>
        <w:gridCol w:w="60"/>
        <w:gridCol w:w="560"/>
        <w:gridCol w:w="797"/>
        <w:gridCol w:w="463"/>
        <w:gridCol w:w="671"/>
        <w:gridCol w:w="29"/>
        <w:gridCol w:w="236"/>
        <w:gridCol w:w="1011"/>
        <w:gridCol w:w="13"/>
        <w:gridCol w:w="1260"/>
        <w:gridCol w:w="140"/>
        <w:gridCol w:w="420"/>
        <w:gridCol w:w="10"/>
        <w:gridCol w:w="1417"/>
        <w:gridCol w:w="941"/>
        <w:gridCol w:w="15"/>
        <w:gridCol w:w="28"/>
        <w:gridCol w:w="8"/>
        <w:gridCol w:w="1556"/>
        <w:gridCol w:w="1488"/>
        <w:gridCol w:w="29"/>
        <w:gridCol w:w="30"/>
        <w:gridCol w:w="9"/>
        <w:gridCol w:w="57"/>
        <w:gridCol w:w="15"/>
      </w:tblGrid>
      <w:tr w:rsidR="0010637B" w:rsidRPr="00F10327" w:rsidTr="00EF28DA">
        <w:trPr>
          <w:gridAfter w:val="4"/>
          <w:wAfter w:w="111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Утверждаю: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Глава муниципального образования 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«Садовское сельское поселение»</w:t>
            </w:r>
          </w:p>
        </w:tc>
      </w:tr>
      <w:tr w:rsidR="0010637B" w:rsidRPr="00F10327" w:rsidTr="00EF28DA">
        <w:trPr>
          <w:gridAfter w:val="4"/>
          <w:wAfter w:w="111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2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4"/>
          <w:wAfter w:w="111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27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(Ф.И.О., подпись)</w:t>
            </w:r>
          </w:p>
        </w:tc>
      </w:tr>
      <w:tr w:rsidR="0010637B" w:rsidRPr="00F10327" w:rsidTr="00EF28DA">
        <w:trPr>
          <w:gridAfter w:val="4"/>
          <w:wAfter w:w="111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2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года</w:t>
            </w: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jc w:val="center"/>
              <w:rPr>
                <w:kern w:val="24"/>
                <w:sz w:val="20"/>
              </w:rPr>
            </w:pPr>
            <w:r w:rsidRPr="00F10327">
              <w:rPr>
                <w:kern w:val="24"/>
                <w:sz w:val="20"/>
              </w:rPr>
              <w:t>Справка</w:t>
            </w:r>
            <w:r w:rsidRPr="00F10327">
              <w:rPr>
                <w:kern w:val="24"/>
                <w:sz w:val="20"/>
              </w:rPr>
              <w:br/>
              <w:t xml:space="preserve">о распределении лимитов бюджетных обязательств по аналитическим кодам (по </w:t>
            </w:r>
            <w:hyperlink r:id="rId21" w:history="1">
              <w:r w:rsidRPr="00F10327">
                <w:rPr>
                  <w:rStyle w:val="a9"/>
                  <w:b/>
                  <w:bCs/>
                  <w:kern w:val="24"/>
                  <w:sz w:val="20"/>
                </w:rPr>
                <w:t>КОСГУ</w:t>
              </w:r>
            </w:hyperlink>
            <w:r w:rsidRPr="00F10327">
              <w:rPr>
                <w:kern w:val="24"/>
                <w:sz w:val="20"/>
              </w:rPr>
              <w:t>) на 20 __ год и на плановый период 20 _____ и 20 ______ годов</w:t>
            </w: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(в рублях)</w:t>
            </w:r>
          </w:p>
        </w:tc>
      </w:tr>
      <w:tr w:rsidR="0010637B" w:rsidRPr="00F10327" w:rsidTr="00EF28DA">
        <w:trPr>
          <w:gridAfter w:val="2"/>
          <w:wAfter w:w="72" w:type="dxa"/>
        </w:trPr>
        <w:tc>
          <w:tcPr>
            <w:tcW w:w="145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Наименование показателя</w:t>
            </w:r>
          </w:p>
        </w:tc>
        <w:tc>
          <w:tcPr>
            <w:tcW w:w="93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Код</w:t>
            </w:r>
          </w:p>
        </w:tc>
        <w:tc>
          <w:tcPr>
            <w:tcW w:w="4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Сумма на год</w:t>
            </w:r>
          </w:p>
        </w:tc>
      </w:tr>
      <w:tr w:rsidR="0010637B" w:rsidRPr="00F10327" w:rsidTr="00EF28DA">
        <w:trPr>
          <w:gridAfter w:val="2"/>
          <w:wAfter w:w="72" w:type="dxa"/>
        </w:trPr>
        <w:tc>
          <w:tcPr>
            <w:tcW w:w="14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главного распорядителя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раздела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подраздела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целевой статьи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вида расходов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аналитический (по </w:t>
            </w:r>
            <w:hyperlink r:id="rId22" w:history="1">
              <w:r w:rsidRPr="00F10327">
                <w:rPr>
                  <w:rStyle w:val="a9"/>
                  <w:kern w:val="24"/>
                  <w:sz w:val="20"/>
                </w:rPr>
                <w:t>КОСГУ</w:t>
              </w:r>
            </w:hyperlink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дополнительной классификации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плановый период</w:t>
            </w:r>
          </w:p>
        </w:tc>
      </w:tr>
      <w:tr w:rsidR="0010637B" w:rsidRPr="00F10327" w:rsidTr="00EF28DA">
        <w:trPr>
          <w:gridAfter w:val="2"/>
          <w:wAfter w:w="72" w:type="dxa"/>
        </w:trPr>
        <w:tc>
          <w:tcPr>
            <w:tcW w:w="14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(первый год)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(второй год)</w:t>
            </w:r>
          </w:p>
        </w:tc>
      </w:tr>
      <w:tr w:rsidR="0010637B" w:rsidRPr="00F10327" w:rsidTr="00EF28DA">
        <w:trPr>
          <w:gridAfter w:val="2"/>
          <w:wAfter w:w="72" w:type="dxa"/>
        </w:trPr>
        <w:tc>
          <w:tcPr>
            <w:tcW w:w="14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10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11</w:t>
            </w:r>
          </w:p>
        </w:tc>
      </w:tr>
      <w:tr w:rsidR="0010637B" w:rsidRPr="00F10327" w:rsidTr="00EF28DA">
        <w:trPr>
          <w:gridAfter w:val="2"/>
          <w:wAfter w:w="72" w:type="dxa"/>
        </w:trPr>
        <w:tc>
          <w:tcPr>
            <w:tcW w:w="14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72" w:type="dxa"/>
        </w:trPr>
        <w:tc>
          <w:tcPr>
            <w:tcW w:w="14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5"/>
          <w:wAfter w:w="140" w:type="dxa"/>
        </w:trPr>
        <w:tc>
          <w:tcPr>
            <w:tcW w:w="14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Руководитель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c>
          <w:tcPr>
            <w:tcW w:w="1498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1"/>
          <w:wAfter w:w="15" w:type="dxa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Заместитель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1"/>
          <w:wAfter w:w="15" w:type="dxa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3"/>
          <w:wAfter w:w="81" w:type="dxa"/>
        </w:trPr>
        <w:tc>
          <w:tcPr>
            <w:tcW w:w="149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3"/>
          <w:wAfter w:w="81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4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proofErr w:type="gramStart"/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</w:t>
            </w:r>
            <w:proofErr w:type="gramEnd"/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.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</w:tbl>
    <w:p w:rsidR="0010637B" w:rsidRPr="00F10327" w:rsidRDefault="0010637B" w:rsidP="0010637B">
      <w:pPr>
        <w:rPr>
          <w:kern w:val="24"/>
          <w:sz w:val="20"/>
        </w:rPr>
      </w:pPr>
    </w:p>
    <w:p w:rsidR="0010637B" w:rsidRPr="007F03CE" w:rsidRDefault="0010637B" w:rsidP="0010637B">
      <w:pPr>
        <w:ind w:left="6804"/>
        <w:jc w:val="right"/>
        <w:rPr>
          <w:b/>
          <w:sz w:val="20"/>
          <w:szCs w:val="20"/>
        </w:rPr>
      </w:pPr>
      <w:r w:rsidRPr="007F03CE">
        <w:rPr>
          <w:b/>
          <w:sz w:val="20"/>
          <w:szCs w:val="20"/>
        </w:rPr>
        <w:t>Приложение № 6</w:t>
      </w:r>
      <w:r w:rsidRPr="007F03CE">
        <w:rPr>
          <w:b/>
          <w:sz w:val="20"/>
          <w:szCs w:val="20"/>
        </w:rPr>
        <w:br/>
      </w:r>
      <w:r w:rsidRPr="007F03CE">
        <w:rPr>
          <w:sz w:val="20"/>
          <w:szCs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7F03CE">
        <w:rPr>
          <w:b/>
          <w:sz w:val="20"/>
          <w:szCs w:val="20"/>
        </w:rPr>
        <w:t xml:space="preserve"> </w:t>
      </w:r>
    </w:p>
    <w:p w:rsidR="0010637B" w:rsidRPr="00F10327" w:rsidRDefault="0010637B" w:rsidP="0010637B">
      <w:pPr>
        <w:rPr>
          <w:kern w:val="24"/>
          <w:sz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269"/>
        <w:gridCol w:w="269"/>
        <w:gridCol w:w="691"/>
        <w:gridCol w:w="237"/>
        <w:gridCol w:w="851"/>
        <w:gridCol w:w="103"/>
        <w:gridCol w:w="538"/>
        <w:gridCol w:w="402"/>
        <w:gridCol w:w="44"/>
        <w:gridCol w:w="6"/>
        <w:gridCol w:w="86"/>
        <w:gridCol w:w="267"/>
        <w:gridCol w:w="396"/>
        <w:gridCol w:w="197"/>
        <w:gridCol w:w="617"/>
        <w:gridCol w:w="742"/>
        <w:gridCol w:w="64"/>
        <w:gridCol w:w="135"/>
        <w:gridCol w:w="50"/>
        <w:gridCol w:w="84"/>
        <w:gridCol w:w="185"/>
        <w:gridCol w:w="63"/>
        <w:gridCol w:w="21"/>
        <w:gridCol w:w="50"/>
        <w:gridCol w:w="911"/>
        <w:gridCol w:w="1134"/>
        <w:gridCol w:w="727"/>
        <w:gridCol w:w="549"/>
        <w:gridCol w:w="708"/>
        <w:gridCol w:w="567"/>
        <w:gridCol w:w="993"/>
        <w:gridCol w:w="567"/>
        <w:gridCol w:w="567"/>
        <w:gridCol w:w="1134"/>
      </w:tblGrid>
      <w:tr w:rsidR="0010637B" w:rsidRPr="00F1032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Утверждаю: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Глава муниципального образования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 «Садовское сельское поселение»</w:t>
            </w:r>
          </w:p>
        </w:tc>
      </w:tr>
      <w:tr w:rsidR="0010637B" w:rsidRPr="00F1032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(Ф.И.О., подпись)</w:t>
            </w:r>
          </w:p>
        </w:tc>
      </w:tr>
      <w:tr w:rsidR="0010637B" w:rsidRPr="00F1032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"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3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года</w:t>
            </w:r>
          </w:p>
        </w:tc>
      </w:tr>
      <w:tr w:rsidR="0010637B" w:rsidRPr="00F10327" w:rsidTr="00EF28DA">
        <w:trPr>
          <w:jc w:val="center"/>
        </w:trPr>
        <w:tc>
          <w:tcPr>
            <w:tcW w:w="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2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(печать)</w:t>
            </w: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jc w:val="center"/>
              <w:rPr>
                <w:kern w:val="24"/>
                <w:sz w:val="18"/>
              </w:rPr>
            </w:pPr>
            <w:r w:rsidRPr="00F10327">
              <w:rPr>
                <w:kern w:val="24"/>
                <w:sz w:val="18"/>
              </w:rPr>
              <w:t>Изменения</w:t>
            </w:r>
            <w:r w:rsidRPr="00F10327">
              <w:rPr>
                <w:kern w:val="24"/>
                <w:sz w:val="18"/>
              </w:rPr>
              <w:br/>
              <w:t>в бюджетную роспись бюджета муниципального образования «Садовское сельское поселение» и лимиты бюджетных обязательств на 20 ____ год и на плановый период 20 _____ и 20 _____ годов</w:t>
            </w: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(наименование главного распорядителя)</w:t>
            </w: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rPr>
                <w:b/>
                <w:kern w:val="24"/>
                <w:sz w:val="18"/>
              </w:rPr>
            </w:pPr>
            <w:r w:rsidRPr="00F10327">
              <w:rPr>
                <w:b/>
                <w:kern w:val="24"/>
                <w:sz w:val="18"/>
              </w:rPr>
              <w:t>Раздел 1. Роспись расходов бюджета муниципального образования «Садовское сельское поселение» на 20 ____ год и на плановый период 20_____ и 20______ годов</w:t>
            </w:r>
            <w:hyperlink w:anchor="sub_105" w:history="1">
              <w:r w:rsidRPr="00F10327">
                <w:rPr>
                  <w:rStyle w:val="a9"/>
                  <w:b/>
                  <w:bCs/>
                  <w:kern w:val="24"/>
                  <w:sz w:val="18"/>
                </w:rPr>
                <w:t>*</w:t>
              </w:r>
            </w:hyperlink>
          </w:p>
        </w:tc>
      </w:tr>
      <w:tr w:rsidR="0010637B" w:rsidRPr="00F10327" w:rsidTr="00EF28DA">
        <w:trPr>
          <w:jc w:val="center"/>
        </w:trPr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4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Основание внесения изменений</w:t>
            </w:r>
          </w:p>
        </w:tc>
        <w:tc>
          <w:tcPr>
            <w:tcW w:w="104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(в рублях)</w:t>
            </w:r>
          </w:p>
        </w:tc>
      </w:tr>
      <w:tr w:rsidR="0010637B" w:rsidRPr="00F10327" w:rsidTr="00EF28DA">
        <w:trPr>
          <w:jc w:val="center"/>
        </w:trPr>
        <w:tc>
          <w:tcPr>
            <w:tcW w:w="754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Код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Сумма изменений</w:t>
            </w:r>
            <w:proofErr w:type="gramStart"/>
            <w:r w:rsidRPr="00F10327">
              <w:rPr>
                <w:rFonts w:ascii="Times New Roman" w:hAnsi="Times New Roman" w:cs="Times New Roman"/>
                <w:kern w:val="24"/>
                <w:sz w:val="18"/>
              </w:rPr>
              <w:t xml:space="preserve"> (+/-)</w:t>
            </w:r>
            <w:proofErr w:type="gramEnd"/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 xml:space="preserve">главного распорядителя средств бюджета 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раздела</w:t>
            </w:r>
          </w:p>
        </w:tc>
        <w:tc>
          <w:tcPr>
            <w:tcW w:w="1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подраздела</w:t>
            </w: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целевой статьи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вида расходов</w:t>
            </w:r>
          </w:p>
        </w:tc>
        <w:tc>
          <w:tcPr>
            <w:tcW w:w="15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дополнительной классификации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ассигнований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лимитов</w:t>
            </w:r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56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на 20__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плановый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на 20__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плановый период</w:t>
            </w:r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56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на 20__ год (первый год)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на 20__ год (второй год)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на 20__ год (первый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на 20__ год (второй год)</w:t>
            </w:r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2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3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5</w:t>
            </w: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12</w:t>
            </w:r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Итого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rPr>
                <w:b/>
                <w:kern w:val="24"/>
                <w:sz w:val="20"/>
              </w:rPr>
            </w:pPr>
            <w:r w:rsidRPr="00F10327">
              <w:rPr>
                <w:b/>
                <w:kern w:val="24"/>
                <w:sz w:val="20"/>
              </w:rPr>
              <w:t>Раздел 2. Роспись источников внутреннего финансирования дефицита бюджета муниципального образования «Садовское сельское поселение» на 20 __ год и на плановый период 20 _____ и 20 ______ годов</w:t>
            </w:r>
            <w:hyperlink w:anchor="sub_106" w:history="1">
              <w:r w:rsidRPr="00F10327">
                <w:rPr>
                  <w:rStyle w:val="a9"/>
                  <w:b/>
                  <w:bCs/>
                  <w:kern w:val="24"/>
                  <w:sz w:val="20"/>
                </w:rPr>
                <w:t>**</w:t>
              </w:r>
            </w:hyperlink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3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Основание внесения изменений</w:t>
            </w:r>
          </w:p>
        </w:tc>
        <w:tc>
          <w:tcPr>
            <w:tcW w:w="107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(в рублях)</w:t>
            </w:r>
          </w:p>
        </w:tc>
      </w:tr>
      <w:tr w:rsidR="0010637B" w:rsidRPr="00FD340C" w:rsidTr="00EF28DA">
        <w:trPr>
          <w:jc w:val="center"/>
        </w:trPr>
        <w:tc>
          <w:tcPr>
            <w:tcW w:w="17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Наименование Показателя</w:t>
            </w:r>
          </w:p>
        </w:tc>
        <w:tc>
          <w:tcPr>
            <w:tcW w:w="6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Код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Сумма изменения</w:t>
            </w:r>
            <w:proofErr w:type="gramStart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 xml:space="preserve"> (+,-)</w:t>
            </w:r>
            <w:proofErr w:type="gramEnd"/>
          </w:p>
        </w:tc>
      </w:tr>
      <w:tr w:rsidR="0010637B" w:rsidRPr="00FD340C" w:rsidTr="00EF28DA">
        <w:trPr>
          <w:jc w:val="center"/>
        </w:trPr>
        <w:tc>
          <w:tcPr>
            <w:tcW w:w="17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 xml:space="preserve">главного администратора источников внутреннего финансирования дефицита бюджета </w:t>
            </w:r>
          </w:p>
        </w:tc>
        <w:tc>
          <w:tcPr>
            <w:tcW w:w="42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 xml:space="preserve">источника внутреннего финансирования дефицита бюджета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на 20__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плановый период</w:t>
            </w:r>
          </w:p>
        </w:tc>
      </w:tr>
      <w:tr w:rsidR="0010637B" w:rsidRPr="00FD340C" w:rsidTr="00EF28DA">
        <w:trPr>
          <w:jc w:val="center"/>
        </w:trPr>
        <w:tc>
          <w:tcPr>
            <w:tcW w:w="17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25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на 20__ год (первый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на 20__ год (второй год)</w:t>
            </w:r>
          </w:p>
        </w:tc>
      </w:tr>
      <w:tr w:rsidR="0010637B" w:rsidRPr="00FD340C" w:rsidTr="00EF28DA">
        <w:trPr>
          <w:jc w:val="center"/>
        </w:trPr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2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Итого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3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Руководитель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3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(подпись)</w:t>
            </w: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(расшифровка)</w:t>
            </w:r>
          </w:p>
        </w:tc>
      </w:tr>
      <w:tr w:rsidR="0010637B" w:rsidRPr="00FD340C" w:rsidTr="00EF28DA">
        <w:trPr>
          <w:jc w:val="center"/>
        </w:trPr>
        <w:tc>
          <w:tcPr>
            <w:tcW w:w="3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3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Главный бухгалтер</w:t>
            </w:r>
          </w:p>
        </w:tc>
        <w:tc>
          <w:tcPr>
            <w:tcW w:w="2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8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3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5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(подпись)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9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(расшифровка)</w:t>
            </w:r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269" w:type="dxa"/>
            <w:tcBorders>
              <w:top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"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"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20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proofErr w:type="gramStart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г</w:t>
            </w:r>
            <w:proofErr w:type="gramEnd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.</w:t>
            </w:r>
          </w:p>
        </w:tc>
        <w:tc>
          <w:tcPr>
            <w:tcW w:w="7928" w:type="dxa"/>
            <w:gridSpan w:val="12"/>
            <w:tcBorders>
              <w:top w:val="nil"/>
              <w:left w:val="nil"/>
              <w:bottom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rPr>
          <w:jc w:val="center"/>
        </w:trPr>
        <w:tc>
          <w:tcPr>
            <w:tcW w:w="144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bookmarkStart w:id="42" w:name="sub_105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* Если изменения не затрагивают роспись расходов республиканского бюджета Республики Адыгея на текущий финансовый год и плановый период, раздел 1 не формируется и на печатный носитель не выводится</w:t>
            </w:r>
            <w:bookmarkEnd w:id="42"/>
          </w:p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bookmarkStart w:id="43" w:name="sub_106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 xml:space="preserve">** Если изменения не затрагивают роспись </w:t>
            </w:r>
            <w:proofErr w:type="gramStart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>источников внутреннего финансирования дефицита республиканского бюджета Республики</w:t>
            </w:r>
            <w:proofErr w:type="gramEnd"/>
            <w:r w:rsidRPr="00F10327">
              <w:rPr>
                <w:rFonts w:ascii="Times New Roman" w:hAnsi="Times New Roman" w:cs="Times New Roman"/>
                <w:kern w:val="24"/>
                <w:sz w:val="22"/>
              </w:rPr>
              <w:t xml:space="preserve"> Адыгея на текущий финансовый год и на плановый период, раздел 2 не формируется и на печатный носитель не выводится</w:t>
            </w:r>
            <w:bookmarkEnd w:id="43"/>
          </w:p>
        </w:tc>
      </w:tr>
    </w:tbl>
    <w:p w:rsidR="0010637B" w:rsidRPr="00FD340C" w:rsidRDefault="0010637B" w:rsidP="0010637B">
      <w:pPr>
        <w:rPr>
          <w:kern w:val="24"/>
        </w:rPr>
      </w:pPr>
    </w:p>
    <w:p w:rsidR="0010637B" w:rsidRPr="00F10327" w:rsidRDefault="0010637B" w:rsidP="0010637B">
      <w:pPr>
        <w:ind w:left="6804"/>
        <w:jc w:val="right"/>
        <w:rPr>
          <w:b/>
          <w:sz w:val="20"/>
        </w:rPr>
      </w:pPr>
      <w:r w:rsidRPr="00FD340C">
        <w:rPr>
          <w:rStyle w:val="aa"/>
          <w:bCs/>
          <w:kern w:val="24"/>
        </w:rPr>
        <w:br w:type="page"/>
      </w:r>
      <w:r w:rsidRPr="00F10327">
        <w:rPr>
          <w:b/>
          <w:sz w:val="20"/>
        </w:rPr>
        <w:lastRenderedPageBreak/>
        <w:t>Приложение № 7</w:t>
      </w:r>
      <w:r w:rsidRPr="00F10327">
        <w:rPr>
          <w:b/>
          <w:sz w:val="20"/>
        </w:rPr>
        <w:br/>
      </w:r>
      <w:r w:rsidRPr="00F10327">
        <w:rPr>
          <w:sz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F10327">
        <w:rPr>
          <w:b/>
          <w:sz w:val="20"/>
        </w:rPr>
        <w:t xml:space="preserve"> </w:t>
      </w:r>
    </w:p>
    <w:p w:rsidR="0010637B" w:rsidRPr="00F10327" w:rsidRDefault="0010637B" w:rsidP="0010637B">
      <w:pPr>
        <w:pStyle w:val="21"/>
        <w:ind w:right="851"/>
        <w:jc w:val="right"/>
        <w:rPr>
          <w:b/>
          <w:kern w:val="24"/>
          <w:sz w:val="18"/>
        </w:rPr>
      </w:pPr>
      <w:r w:rsidRPr="00F10327">
        <w:rPr>
          <w:b/>
          <w:kern w:val="24"/>
          <w:sz w:val="18"/>
        </w:rPr>
        <w:t xml:space="preserve"> </w:t>
      </w:r>
    </w:p>
    <w:p w:rsidR="0010637B" w:rsidRPr="00F10327" w:rsidRDefault="0010637B" w:rsidP="0010637B">
      <w:pPr>
        <w:jc w:val="center"/>
        <w:rPr>
          <w:kern w:val="24"/>
          <w:sz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0"/>
        <w:gridCol w:w="21"/>
        <w:gridCol w:w="950"/>
        <w:gridCol w:w="146"/>
        <w:gridCol w:w="1247"/>
        <w:gridCol w:w="1240"/>
        <w:gridCol w:w="139"/>
        <w:gridCol w:w="271"/>
        <w:gridCol w:w="283"/>
        <w:gridCol w:w="554"/>
        <w:gridCol w:w="644"/>
        <w:gridCol w:w="1104"/>
        <w:gridCol w:w="1134"/>
        <w:gridCol w:w="1134"/>
        <w:gridCol w:w="1134"/>
        <w:gridCol w:w="1132"/>
        <w:gridCol w:w="1134"/>
      </w:tblGrid>
      <w:tr w:rsidR="0010637B" w:rsidRPr="00F10327" w:rsidTr="00EF28DA">
        <w:trPr>
          <w:jc w:val="center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Style w:val="aa"/>
                <w:rFonts w:ascii="Times New Roman" w:hAnsi="Times New Roman" w:cs="Times New Roman"/>
                <w:bCs/>
                <w:kern w:val="24"/>
                <w:sz w:val="20"/>
              </w:rPr>
              <w:t xml:space="preserve">                               Справка-уведомление N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Style w:val="aa"/>
                <w:rFonts w:ascii="Times New Roman" w:hAnsi="Times New Roman" w:cs="Times New Roman"/>
                <w:bCs/>
                <w:kern w:val="24"/>
                <w:sz w:val="20"/>
              </w:rPr>
              <w:t>от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rPr>
                <w:kern w:val="24"/>
                <w:sz w:val="20"/>
              </w:rPr>
            </w:pPr>
            <w:r w:rsidRPr="00F10327">
              <w:rPr>
                <w:kern w:val="24"/>
                <w:sz w:val="20"/>
              </w:rPr>
              <w:t>об изменении бюджетных ассигнований по расходам бюджета муниципального образования «Садовское сельское поселение» и лимитов бюджетных обязательств на 20 ____ год и на плановый период 20 ______ и 20 ______ годов</w:t>
            </w: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(наименование главного распорядителя</w:t>
            </w:r>
            <w:proofErr w:type="gramStart"/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 )</w:t>
            </w:r>
            <w:proofErr w:type="gramEnd"/>
          </w:p>
        </w:tc>
      </w:tr>
      <w:tr w:rsidR="0010637B" w:rsidRPr="00F10327" w:rsidTr="00EF28DA">
        <w:trPr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Основание:</w:t>
            </w:r>
          </w:p>
        </w:tc>
        <w:tc>
          <w:tcPr>
            <w:tcW w:w="122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По вопросу:</w:t>
            </w:r>
          </w:p>
        </w:tc>
        <w:tc>
          <w:tcPr>
            <w:tcW w:w="122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(в рублях)</w:t>
            </w:r>
          </w:p>
        </w:tc>
      </w:tr>
      <w:tr w:rsidR="0010637B" w:rsidRPr="00F10327" w:rsidTr="00EF28DA">
        <w:trPr>
          <w:jc w:val="center"/>
        </w:trPr>
        <w:tc>
          <w:tcPr>
            <w:tcW w:w="74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Код</w:t>
            </w: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Сумма изменений</w:t>
            </w:r>
            <w:proofErr w:type="gramStart"/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 (+/-)</w:t>
            </w:r>
            <w:proofErr w:type="gramEnd"/>
          </w:p>
        </w:tc>
      </w:tr>
      <w:tr w:rsidR="0010637B" w:rsidRPr="00F10327" w:rsidTr="00EF28DA">
        <w:trPr>
          <w:jc w:val="center"/>
        </w:trPr>
        <w:tc>
          <w:tcPr>
            <w:tcW w:w="19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главного распорядителя средств бюджета 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раздела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подраздела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целевой статьи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вида расходов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ассигнований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лимитов</w:t>
            </w:r>
          </w:p>
        </w:tc>
      </w:tr>
      <w:tr w:rsidR="0010637B" w:rsidRPr="00F10327" w:rsidTr="00EF28DA">
        <w:trPr>
          <w:jc w:val="center"/>
        </w:trPr>
        <w:tc>
          <w:tcPr>
            <w:tcW w:w="196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плановый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плановый период</w:t>
            </w:r>
          </w:p>
        </w:tc>
      </w:tr>
      <w:tr w:rsidR="0010637B" w:rsidRPr="00F10327" w:rsidTr="00EF28DA">
        <w:trPr>
          <w:jc w:val="center"/>
        </w:trPr>
        <w:tc>
          <w:tcPr>
            <w:tcW w:w="196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(первый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(второй 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(первый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на 20__ год (второй год)</w:t>
            </w:r>
          </w:p>
        </w:tc>
      </w:tr>
      <w:tr w:rsidR="0010637B" w:rsidRPr="00F10327" w:rsidTr="00EF28DA">
        <w:trPr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3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4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11</w:t>
            </w:r>
          </w:p>
        </w:tc>
      </w:tr>
      <w:tr w:rsidR="0010637B" w:rsidRPr="00F10327" w:rsidTr="00EF28DA">
        <w:trPr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Итого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 xml:space="preserve">Руководитель 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</w:tr>
      <w:tr w:rsidR="0010637B" w:rsidRPr="00F1032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Главный бухгалтер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42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</w:rPr>
              <w:t>"______" ___________________ 20 г.</w:t>
            </w:r>
          </w:p>
        </w:tc>
      </w:tr>
    </w:tbl>
    <w:p w:rsidR="0010637B" w:rsidRPr="00F10327" w:rsidRDefault="0010637B" w:rsidP="0010637B">
      <w:pPr>
        <w:rPr>
          <w:kern w:val="24"/>
          <w:sz w:val="20"/>
        </w:rPr>
      </w:pPr>
    </w:p>
    <w:p w:rsidR="0010637B" w:rsidRPr="007F03CE" w:rsidRDefault="0010637B" w:rsidP="0010637B">
      <w:pPr>
        <w:ind w:left="6804"/>
        <w:jc w:val="right"/>
        <w:rPr>
          <w:b/>
          <w:sz w:val="20"/>
          <w:szCs w:val="20"/>
        </w:rPr>
      </w:pPr>
      <w:r w:rsidRPr="00F10327">
        <w:rPr>
          <w:rStyle w:val="aa"/>
          <w:bCs/>
          <w:kern w:val="24"/>
          <w:sz w:val="20"/>
        </w:rPr>
        <w:br w:type="page"/>
      </w:r>
      <w:r w:rsidRPr="007F03CE">
        <w:rPr>
          <w:b/>
          <w:sz w:val="20"/>
          <w:szCs w:val="20"/>
        </w:rPr>
        <w:lastRenderedPageBreak/>
        <w:t>Приложение № 8</w:t>
      </w:r>
      <w:r w:rsidRPr="007F03CE">
        <w:rPr>
          <w:b/>
          <w:sz w:val="20"/>
          <w:szCs w:val="20"/>
        </w:rPr>
        <w:br/>
      </w:r>
      <w:r w:rsidRPr="007F03CE">
        <w:rPr>
          <w:sz w:val="20"/>
          <w:szCs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7F03CE">
        <w:rPr>
          <w:b/>
          <w:sz w:val="20"/>
          <w:szCs w:val="20"/>
        </w:rPr>
        <w:t xml:space="preserve"> </w:t>
      </w:r>
    </w:p>
    <w:p w:rsidR="0010637B" w:rsidRPr="00F10327" w:rsidRDefault="0010637B" w:rsidP="0010637B">
      <w:pPr>
        <w:pStyle w:val="21"/>
        <w:ind w:right="851"/>
        <w:jc w:val="right"/>
        <w:rPr>
          <w:b/>
          <w:kern w:val="24"/>
          <w:sz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2"/>
        <w:gridCol w:w="1404"/>
        <w:gridCol w:w="598"/>
        <w:gridCol w:w="1496"/>
        <w:gridCol w:w="942"/>
        <w:gridCol w:w="7"/>
        <w:gridCol w:w="241"/>
        <w:gridCol w:w="59"/>
        <w:gridCol w:w="177"/>
        <w:gridCol w:w="233"/>
        <w:gridCol w:w="666"/>
        <w:gridCol w:w="1138"/>
        <w:gridCol w:w="75"/>
        <w:gridCol w:w="568"/>
        <w:gridCol w:w="513"/>
        <w:gridCol w:w="1055"/>
        <w:gridCol w:w="941"/>
        <w:gridCol w:w="872"/>
        <w:gridCol w:w="38"/>
        <w:gridCol w:w="36"/>
        <w:gridCol w:w="35"/>
        <w:gridCol w:w="15"/>
      </w:tblGrid>
      <w:tr w:rsidR="0010637B" w:rsidRPr="00F10327" w:rsidTr="00EF28DA">
        <w:trPr>
          <w:gridAfter w:val="2"/>
          <w:wAfter w:w="50" w:type="dxa"/>
          <w:jc w:val="center"/>
        </w:trPr>
        <w:tc>
          <w:tcPr>
            <w:tcW w:w="125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jc w:val="center"/>
              <w:rPr>
                <w:kern w:val="24"/>
                <w:szCs w:val="22"/>
              </w:rPr>
            </w:pPr>
            <w:r w:rsidRPr="00F10327">
              <w:rPr>
                <w:kern w:val="24"/>
                <w:sz w:val="20"/>
                <w:szCs w:val="22"/>
              </w:rPr>
              <w:t>Справка-уведомление N</w:t>
            </w:r>
          </w:p>
        </w:tc>
      </w:tr>
      <w:tr w:rsidR="0010637B" w:rsidRPr="00F10327" w:rsidTr="00EF28DA">
        <w:trPr>
          <w:gridAfter w:val="1"/>
          <w:wAfter w:w="15" w:type="dxa"/>
          <w:jc w:val="center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rPr>
                <w:kern w:val="24"/>
                <w:szCs w:val="22"/>
              </w:rPr>
            </w:pPr>
            <w:r w:rsidRPr="00F10327">
              <w:rPr>
                <w:kern w:val="24"/>
                <w:sz w:val="20"/>
                <w:szCs w:val="22"/>
              </w:rPr>
              <w:t>от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2"/>
          <w:wAfter w:w="50" w:type="dxa"/>
          <w:jc w:val="center"/>
        </w:trPr>
        <w:tc>
          <w:tcPr>
            <w:tcW w:w="125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jc w:val="center"/>
              <w:rPr>
                <w:kern w:val="24"/>
                <w:szCs w:val="22"/>
              </w:rPr>
            </w:pPr>
            <w:r w:rsidRPr="00F10327">
              <w:rPr>
                <w:kern w:val="24"/>
                <w:sz w:val="20"/>
                <w:szCs w:val="22"/>
              </w:rPr>
              <w:t>об изменении источников внутреннего финансирования дефицита бюджета муниципального образования «Садовское сельское поселение» на 20 _____ год и на плановый период 20 _____ и 20 _____ годов</w:t>
            </w:r>
          </w:p>
        </w:tc>
      </w:tr>
      <w:tr w:rsidR="0010637B" w:rsidRPr="00F10327" w:rsidTr="00EF28DA">
        <w:trPr>
          <w:jc w:val="center"/>
        </w:trPr>
        <w:tc>
          <w:tcPr>
            <w:tcW w:w="126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2"/>
          <w:wAfter w:w="50" w:type="dxa"/>
          <w:jc w:val="center"/>
        </w:trPr>
        <w:tc>
          <w:tcPr>
            <w:tcW w:w="125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2"/>
          <w:wAfter w:w="50" w:type="dxa"/>
          <w:jc w:val="center"/>
        </w:trPr>
        <w:tc>
          <w:tcPr>
            <w:tcW w:w="125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(наименование главного администратора источников внутреннего финансирования дефицита)</w:t>
            </w:r>
          </w:p>
        </w:tc>
      </w:tr>
      <w:tr w:rsidR="0010637B" w:rsidRPr="00F10327" w:rsidTr="00EF28DA">
        <w:trPr>
          <w:gridAfter w:val="2"/>
          <w:wAfter w:w="50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Основание:</w:t>
            </w:r>
          </w:p>
        </w:tc>
        <w:tc>
          <w:tcPr>
            <w:tcW w:w="110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2"/>
          <w:wAfter w:w="50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По вопросу:</w:t>
            </w:r>
          </w:p>
        </w:tc>
        <w:tc>
          <w:tcPr>
            <w:tcW w:w="110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2"/>
          <w:wAfter w:w="50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6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26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(в рублях)</w:t>
            </w:r>
          </w:p>
        </w:tc>
      </w:tr>
      <w:tr w:rsidR="0010637B" w:rsidRPr="00F10327" w:rsidTr="00EF28DA">
        <w:trPr>
          <w:jc w:val="center"/>
        </w:trPr>
        <w:tc>
          <w:tcPr>
            <w:tcW w:w="6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Код</w:t>
            </w:r>
          </w:p>
        </w:tc>
        <w:tc>
          <w:tcPr>
            <w:tcW w:w="6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Сумма изменения на год</w:t>
            </w:r>
            <w:proofErr w:type="gramStart"/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 xml:space="preserve"> (+, -)</w:t>
            </w:r>
            <w:proofErr w:type="gramEnd"/>
          </w:p>
        </w:tc>
      </w:tr>
      <w:tr w:rsidR="0010637B" w:rsidRPr="00F10327" w:rsidTr="00EF28DA">
        <w:trPr>
          <w:jc w:val="center"/>
        </w:trPr>
        <w:tc>
          <w:tcPr>
            <w:tcW w:w="35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 xml:space="preserve">главного администратора источников внутреннего финансирования дефицита бюджета </w:t>
            </w:r>
          </w:p>
        </w:tc>
        <w:tc>
          <w:tcPr>
            <w:tcW w:w="27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 xml:space="preserve">источника внутреннего финансирования дефицита бюджета 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на 20__ год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плановый период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на 20__ год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плановый период</w:t>
            </w:r>
          </w:p>
        </w:tc>
      </w:tr>
      <w:tr w:rsidR="0010637B" w:rsidRPr="00F10327" w:rsidTr="00EF28DA">
        <w:trPr>
          <w:jc w:val="center"/>
        </w:trPr>
        <w:tc>
          <w:tcPr>
            <w:tcW w:w="35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на 20__ год (первый год)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на 20__ год (второй год)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на 20__ год (первый год)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на 20__ год (второй год)</w:t>
            </w:r>
          </w:p>
        </w:tc>
      </w:tr>
      <w:tr w:rsidR="0010637B" w:rsidRPr="00F10327" w:rsidTr="00EF28DA"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1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7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8</w:t>
            </w:r>
          </w:p>
        </w:tc>
      </w:tr>
      <w:tr w:rsidR="0010637B" w:rsidRPr="00F10327" w:rsidTr="00EF28DA"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Итого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126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Руководитель</w:t>
            </w: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(расшифровка)</w:t>
            </w:r>
          </w:p>
        </w:tc>
      </w:tr>
      <w:tr w:rsidR="0010637B" w:rsidRPr="00F1032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3"/>
          <w:wAfter w:w="86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Главный бухгалтер</w:t>
            </w: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10327" w:rsidTr="00EF28DA">
        <w:trPr>
          <w:gridAfter w:val="4"/>
          <w:wAfter w:w="124" w:type="dxa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F10327">
              <w:rPr>
                <w:rFonts w:ascii="Times New Roman" w:hAnsi="Times New Roman" w:cs="Times New Roman"/>
                <w:kern w:val="24"/>
                <w:sz w:val="20"/>
                <w:szCs w:val="22"/>
              </w:rPr>
              <w:t>дата</w:t>
            </w: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10637B" w:rsidRPr="007F03CE" w:rsidRDefault="0010637B" w:rsidP="0010637B">
      <w:pPr>
        <w:ind w:left="6804"/>
        <w:jc w:val="right"/>
        <w:rPr>
          <w:b/>
          <w:sz w:val="20"/>
          <w:szCs w:val="20"/>
        </w:rPr>
      </w:pPr>
      <w:r w:rsidRPr="00F10327">
        <w:rPr>
          <w:rStyle w:val="aa"/>
          <w:bCs/>
          <w:kern w:val="24"/>
          <w:sz w:val="22"/>
        </w:rPr>
        <w:br w:type="page"/>
      </w:r>
      <w:r w:rsidRPr="007F03CE">
        <w:rPr>
          <w:b/>
          <w:sz w:val="20"/>
          <w:szCs w:val="20"/>
        </w:rPr>
        <w:lastRenderedPageBreak/>
        <w:t>Приложение № 9</w:t>
      </w:r>
      <w:r w:rsidRPr="007F03CE">
        <w:rPr>
          <w:b/>
          <w:sz w:val="20"/>
          <w:szCs w:val="20"/>
        </w:rPr>
        <w:br/>
      </w:r>
      <w:r w:rsidRPr="007F03CE">
        <w:rPr>
          <w:sz w:val="20"/>
          <w:szCs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7F03CE">
        <w:rPr>
          <w:b/>
          <w:sz w:val="20"/>
          <w:szCs w:val="20"/>
        </w:rPr>
        <w:t xml:space="preserve"> </w:t>
      </w:r>
    </w:p>
    <w:p w:rsidR="0010637B" w:rsidRPr="00F10327" w:rsidRDefault="0010637B" w:rsidP="0010637B">
      <w:pPr>
        <w:rPr>
          <w:kern w:val="24"/>
          <w:sz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"/>
        <w:gridCol w:w="510"/>
        <w:gridCol w:w="382"/>
        <w:gridCol w:w="316"/>
        <w:gridCol w:w="853"/>
        <w:gridCol w:w="500"/>
        <w:gridCol w:w="399"/>
        <w:gridCol w:w="225"/>
        <w:gridCol w:w="26"/>
        <w:gridCol w:w="637"/>
        <w:gridCol w:w="270"/>
        <w:gridCol w:w="1044"/>
        <w:gridCol w:w="201"/>
        <w:gridCol w:w="637"/>
        <w:gridCol w:w="65"/>
        <w:gridCol w:w="190"/>
        <w:gridCol w:w="268"/>
        <w:gridCol w:w="22"/>
        <w:gridCol w:w="423"/>
        <w:gridCol w:w="108"/>
        <w:gridCol w:w="44"/>
        <w:gridCol w:w="96"/>
        <w:gridCol w:w="803"/>
        <w:gridCol w:w="926"/>
        <w:gridCol w:w="260"/>
        <w:gridCol w:w="831"/>
        <w:gridCol w:w="1081"/>
        <w:gridCol w:w="1091"/>
        <w:gridCol w:w="1082"/>
        <w:gridCol w:w="1088"/>
        <w:gridCol w:w="140"/>
        <w:gridCol w:w="59"/>
      </w:tblGrid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Утверждаю: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Глава муниципального образования</w:t>
            </w:r>
          </w:p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 xml:space="preserve"> «Садовское сельское поселение»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0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(Ф.И.О., подпись)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"</w:t>
            </w:r>
          </w:p>
        </w:tc>
        <w:tc>
          <w:tcPr>
            <w:tcW w:w="2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18"/>
              </w:rPr>
            </w:pPr>
            <w:r w:rsidRPr="00F10327">
              <w:rPr>
                <w:rFonts w:ascii="Times New Roman" w:hAnsi="Times New Roman" w:cs="Times New Roman"/>
                <w:kern w:val="24"/>
                <w:sz w:val="18"/>
              </w:rPr>
              <w:t>года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8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1"/>
              <w:jc w:val="center"/>
              <w:rPr>
                <w:b/>
                <w:kern w:val="24"/>
                <w:sz w:val="18"/>
              </w:rPr>
            </w:pPr>
            <w:r w:rsidRPr="00F10327">
              <w:rPr>
                <w:b/>
                <w:kern w:val="24"/>
                <w:sz w:val="18"/>
              </w:rPr>
              <w:t>Изменения</w:t>
            </w:r>
            <w:r w:rsidRPr="00F10327">
              <w:rPr>
                <w:b/>
                <w:kern w:val="24"/>
                <w:sz w:val="18"/>
              </w:rPr>
              <w:br/>
              <w:t>в распределение бюджетных ассигнований по расходам и лимиты бюджетных обязательств бюджета муниципального образования «Садовское сельское поселение» N ____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b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327" w:rsidRPr="00F10327" w:rsidRDefault="00F10327" w:rsidP="00F10327"/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proofErr w:type="gramStart"/>
            <w:r w:rsidRPr="00F10327">
              <w:rPr>
                <w:rFonts w:ascii="Times New Roman" w:hAnsi="Times New Roman" w:cs="Times New Roman"/>
                <w:kern w:val="24"/>
                <w:sz w:val="12"/>
              </w:rPr>
              <w:t xml:space="preserve">(наименование главного распорядителя </w:t>
            </w:r>
            <w:proofErr w:type="gramEnd"/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номер лицевого счета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Основание внесения изменений</w:t>
            </w: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Обоснование</w:t>
            </w:r>
          </w:p>
        </w:tc>
        <w:tc>
          <w:tcPr>
            <w:tcW w:w="9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right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(в рублях)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Наименование целевой статьи</w:t>
            </w:r>
          </w:p>
        </w:tc>
        <w:tc>
          <w:tcPr>
            <w:tcW w:w="68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Код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Сумма изменения</w:t>
            </w:r>
            <w:proofErr w:type="gramStart"/>
            <w:r w:rsidRPr="00F10327">
              <w:rPr>
                <w:rFonts w:ascii="Times New Roman" w:hAnsi="Times New Roman" w:cs="Times New Roman"/>
                <w:kern w:val="24"/>
                <w:sz w:val="12"/>
              </w:rPr>
              <w:t xml:space="preserve"> (+/-)</w:t>
            </w:r>
            <w:proofErr w:type="gramEnd"/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 xml:space="preserve">главного распорядителя средств бюджета 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раздела</w:t>
            </w:r>
          </w:p>
        </w:tc>
        <w:tc>
          <w:tcPr>
            <w:tcW w:w="1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подраздела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целевой статьи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вида расходов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аналитического кода (</w:t>
            </w:r>
            <w:hyperlink r:id="rId23" w:history="1">
              <w:r w:rsidRPr="00F10327">
                <w:rPr>
                  <w:rStyle w:val="a9"/>
                  <w:kern w:val="24"/>
                  <w:sz w:val="12"/>
                </w:rPr>
                <w:t>КОСГУ</w:t>
              </w:r>
            </w:hyperlink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)</w:t>
            </w:r>
          </w:p>
        </w:tc>
        <w:tc>
          <w:tcPr>
            <w:tcW w:w="1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дополнительной классификации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ассигнований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лимитов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1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на 20__ год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плановый период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на 20__ год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плановый период</w:t>
            </w:r>
          </w:p>
        </w:tc>
      </w:tr>
      <w:tr w:rsidR="0010637B" w:rsidRPr="00F10327" w:rsidTr="00F10327">
        <w:trPr>
          <w:gridAfter w:val="2"/>
          <w:wAfter w:w="199" w:type="dxa"/>
          <w:trHeight w:val="1264"/>
          <w:jc w:val="center"/>
        </w:trPr>
        <w:tc>
          <w:tcPr>
            <w:tcW w:w="146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1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на 20__ год (первый год)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на 20__ год (второй год)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на 20__ год (первый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на 20__ год (второй год)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3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6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7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13</w:t>
            </w: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1"/>
          <w:wAfter w:w="59" w:type="dxa"/>
          <w:jc w:val="center"/>
        </w:trPr>
        <w:tc>
          <w:tcPr>
            <w:tcW w:w="1477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1"/>
          <w:wAfter w:w="5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 xml:space="preserve">Руководитель </w:t>
            </w:r>
          </w:p>
        </w:tc>
        <w:tc>
          <w:tcPr>
            <w:tcW w:w="3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73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1"/>
          <w:wAfter w:w="5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3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(подпись)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73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(расшифровка)</w:t>
            </w:r>
          </w:p>
        </w:tc>
      </w:tr>
      <w:tr w:rsidR="0010637B" w:rsidRPr="00F10327" w:rsidTr="00EF28DA">
        <w:trPr>
          <w:gridAfter w:val="1"/>
          <w:wAfter w:w="5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40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7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2"/>
          <w:wAfter w:w="19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Главный бухгалтер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73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1"/>
          <w:wAfter w:w="59" w:type="dxa"/>
          <w:jc w:val="center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33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(подпись)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73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(расшифровка)</w:t>
            </w:r>
          </w:p>
        </w:tc>
      </w:tr>
      <w:tr w:rsidR="0010637B" w:rsidRPr="00F10327" w:rsidTr="00EF28DA">
        <w:trPr>
          <w:gridAfter w:val="1"/>
          <w:wAfter w:w="59" w:type="dxa"/>
          <w:jc w:val="center"/>
        </w:trPr>
        <w:tc>
          <w:tcPr>
            <w:tcW w:w="1477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jc w:val="center"/>
        </w:trPr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"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F10327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12"/>
              </w:rPr>
            </w:pPr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  <w:tc>
          <w:tcPr>
            <w:tcW w:w="10729" w:type="dxa"/>
            <w:gridSpan w:val="22"/>
            <w:tcBorders>
              <w:top w:val="nil"/>
              <w:left w:val="nil"/>
              <w:bottom w:val="nil"/>
            </w:tcBorders>
          </w:tcPr>
          <w:p w:rsidR="0010637B" w:rsidRPr="00F10327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12"/>
              </w:rPr>
            </w:pPr>
            <w:proofErr w:type="gramStart"/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г</w:t>
            </w:r>
            <w:proofErr w:type="gramEnd"/>
            <w:r w:rsidRPr="00F10327">
              <w:rPr>
                <w:rFonts w:ascii="Times New Roman" w:hAnsi="Times New Roman" w:cs="Times New Roman"/>
                <w:kern w:val="24"/>
                <w:sz w:val="12"/>
              </w:rPr>
              <w:t>.</w:t>
            </w:r>
          </w:p>
        </w:tc>
      </w:tr>
      <w:tr w:rsidR="0010637B" w:rsidRPr="00F10327" w:rsidTr="00EF28DA">
        <w:trPr>
          <w:jc w:val="center"/>
        </w:trPr>
        <w:tc>
          <w:tcPr>
            <w:tcW w:w="14832" w:type="dxa"/>
            <w:gridSpan w:val="32"/>
            <w:tcBorders>
              <w:top w:val="nil"/>
              <w:bottom w:val="single" w:sz="4" w:space="0" w:color="auto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  <w:tr w:rsidR="0010637B" w:rsidRPr="00F10327" w:rsidTr="00EF28DA">
        <w:trPr>
          <w:gridAfter w:val="1"/>
          <w:wAfter w:w="59" w:type="dxa"/>
          <w:jc w:val="center"/>
        </w:trPr>
        <w:tc>
          <w:tcPr>
            <w:tcW w:w="147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37B" w:rsidRPr="00F10327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12"/>
              </w:rPr>
            </w:pPr>
          </w:p>
        </w:tc>
      </w:tr>
    </w:tbl>
    <w:p w:rsidR="0010637B" w:rsidRPr="00F10327" w:rsidRDefault="0010637B" w:rsidP="0010637B">
      <w:pPr>
        <w:rPr>
          <w:kern w:val="24"/>
          <w:sz w:val="16"/>
        </w:rPr>
      </w:pPr>
    </w:p>
    <w:p w:rsidR="0010637B" w:rsidRPr="007F03CE" w:rsidRDefault="0010637B" w:rsidP="0010637B">
      <w:pPr>
        <w:ind w:left="6804"/>
        <w:jc w:val="right"/>
        <w:rPr>
          <w:b/>
          <w:sz w:val="20"/>
          <w:szCs w:val="20"/>
        </w:rPr>
      </w:pPr>
      <w:r w:rsidRPr="007F03CE">
        <w:rPr>
          <w:b/>
          <w:sz w:val="20"/>
          <w:szCs w:val="20"/>
        </w:rPr>
        <w:t>Приложение № 10</w:t>
      </w:r>
      <w:r w:rsidRPr="007F03CE">
        <w:rPr>
          <w:b/>
          <w:sz w:val="20"/>
          <w:szCs w:val="20"/>
        </w:rPr>
        <w:br/>
      </w:r>
      <w:r w:rsidRPr="007F03CE">
        <w:rPr>
          <w:sz w:val="20"/>
          <w:szCs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7F03CE">
        <w:rPr>
          <w:b/>
          <w:sz w:val="20"/>
          <w:szCs w:val="20"/>
        </w:rPr>
        <w:t xml:space="preserve"> </w:t>
      </w:r>
    </w:p>
    <w:p w:rsidR="0010637B" w:rsidRPr="00653461" w:rsidRDefault="0010637B" w:rsidP="0010637B">
      <w:pPr>
        <w:pStyle w:val="21"/>
        <w:ind w:right="851"/>
        <w:jc w:val="right"/>
        <w:rPr>
          <w:b/>
          <w:kern w:val="24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252"/>
        <w:gridCol w:w="472"/>
        <w:gridCol w:w="236"/>
        <w:gridCol w:w="46"/>
        <w:gridCol w:w="314"/>
        <w:gridCol w:w="1072"/>
        <w:gridCol w:w="1355"/>
        <w:gridCol w:w="359"/>
        <w:gridCol w:w="836"/>
        <w:gridCol w:w="1389"/>
        <w:gridCol w:w="848"/>
        <w:gridCol w:w="709"/>
        <w:gridCol w:w="569"/>
        <w:gridCol w:w="87"/>
        <w:gridCol w:w="53"/>
        <w:gridCol w:w="437"/>
        <w:gridCol w:w="252"/>
        <w:gridCol w:w="20"/>
        <w:gridCol w:w="358"/>
        <w:gridCol w:w="756"/>
        <w:gridCol w:w="12"/>
        <w:gridCol w:w="744"/>
        <w:gridCol w:w="6"/>
        <w:gridCol w:w="246"/>
        <w:gridCol w:w="252"/>
        <w:gridCol w:w="140"/>
        <w:gridCol w:w="112"/>
        <w:gridCol w:w="778"/>
        <w:gridCol w:w="356"/>
        <w:gridCol w:w="282"/>
        <w:gridCol w:w="495"/>
        <w:gridCol w:w="709"/>
      </w:tblGrid>
      <w:tr w:rsidR="0010637B" w:rsidRPr="00653461" w:rsidTr="00EF28DA">
        <w:tc>
          <w:tcPr>
            <w:tcW w:w="150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1"/>
              <w:jc w:val="center"/>
              <w:rPr>
                <w:kern w:val="24"/>
                <w:sz w:val="20"/>
              </w:rPr>
            </w:pPr>
            <w:r w:rsidRPr="00653461">
              <w:rPr>
                <w:kern w:val="24"/>
                <w:sz w:val="20"/>
              </w:rPr>
              <w:t>Справка N ______</w:t>
            </w:r>
            <w:r w:rsidRPr="00653461">
              <w:rPr>
                <w:kern w:val="24"/>
                <w:sz w:val="20"/>
              </w:rPr>
              <w:br/>
              <w:t>об изменении поступлений доходов от оказания платных услуг и осуществления иной приносящей доход деятельности,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20 ______ год</w:t>
            </w:r>
          </w:p>
        </w:tc>
      </w:tr>
      <w:tr w:rsidR="0010637B" w:rsidRPr="00653461" w:rsidTr="00EF28DA">
        <w:tc>
          <w:tcPr>
            <w:tcW w:w="150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Наименование главного администратора</w:t>
            </w:r>
          </w:p>
        </w:tc>
        <w:tc>
          <w:tcPr>
            <w:tcW w:w="104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1243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Единица измерения: рублей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согласно</w:t>
            </w:r>
          </w:p>
        </w:tc>
        <w:tc>
          <w:tcPr>
            <w:tcW w:w="1323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150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(нормативному правовому акту, письму, докладной)</w:t>
            </w:r>
          </w:p>
        </w:tc>
      </w:tr>
      <w:tr w:rsidR="0010637B" w:rsidRPr="00653461" w:rsidTr="00EF28D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от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"</w:t>
            </w:r>
          </w:p>
        </w:tc>
        <w:tc>
          <w:tcPr>
            <w:tcW w:w="74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г. 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по вопросу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135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151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Наименование доходов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Код дохода бюджетной классификации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Получатель бюджетных средств</w:t>
            </w:r>
          </w:p>
        </w:tc>
        <w:tc>
          <w:tcPr>
            <w:tcW w:w="108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Сумме изменений</w:t>
            </w:r>
          </w:p>
        </w:tc>
      </w:tr>
      <w:tr w:rsidR="0010637B" w:rsidRPr="00653461" w:rsidTr="00EF28DA">
        <w:tc>
          <w:tcPr>
            <w:tcW w:w="151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год</w:t>
            </w:r>
          </w:p>
        </w:tc>
        <w:tc>
          <w:tcPr>
            <w:tcW w:w="9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в том числе по месяцам</w:t>
            </w:r>
          </w:p>
        </w:tc>
      </w:tr>
      <w:tr w:rsidR="0010637B" w:rsidRPr="00653461" w:rsidTr="00EF28DA">
        <w:tc>
          <w:tcPr>
            <w:tcW w:w="151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январь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март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апрель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май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июнь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июль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август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сентябрь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октябрь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декабрь</w:t>
            </w:r>
          </w:p>
        </w:tc>
      </w:tr>
      <w:tr w:rsidR="0010637B" w:rsidRPr="00653461" w:rsidTr="00EF28DA">
        <w:tc>
          <w:tcPr>
            <w:tcW w:w="1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1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Итого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150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Руководитель</w:t>
            </w: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</w:tr>
      <w:tr w:rsidR="0010637B" w:rsidRPr="00653461" w:rsidTr="00EF28DA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Главный бухгалтер</w:t>
            </w: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</w:tr>
      <w:tr w:rsidR="0010637B" w:rsidRPr="00653461" w:rsidTr="00EF28DA">
        <w:tc>
          <w:tcPr>
            <w:tcW w:w="90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(подпись)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  <w:sz w:val="20"/>
              </w:rPr>
            </w:pPr>
            <w:r w:rsidRPr="00653461">
              <w:rPr>
                <w:rFonts w:ascii="Times New Roman" w:hAnsi="Times New Roman" w:cs="Times New Roman"/>
                <w:kern w:val="24"/>
                <w:sz w:val="20"/>
              </w:rPr>
              <w:t>(расшифровка)</w:t>
            </w:r>
          </w:p>
        </w:tc>
      </w:tr>
    </w:tbl>
    <w:p w:rsidR="0010637B" w:rsidRPr="00FD340C" w:rsidRDefault="0010637B" w:rsidP="0010637B">
      <w:pPr>
        <w:rPr>
          <w:kern w:val="24"/>
        </w:rPr>
      </w:pPr>
    </w:p>
    <w:p w:rsidR="0010637B" w:rsidRPr="00FD340C" w:rsidRDefault="0010637B" w:rsidP="0010637B">
      <w:pPr>
        <w:rPr>
          <w:kern w:val="24"/>
        </w:rPr>
        <w:sectPr w:rsidR="0010637B" w:rsidRPr="00FD340C" w:rsidSect="00974759">
          <w:pgSz w:w="16837" w:h="11905" w:orient="landscape"/>
          <w:pgMar w:top="1418" w:right="851" w:bottom="1134" w:left="851" w:header="720" w:footer="720" w:gutter="0"/>
          <w:cols w:space="720"/>
          <w:noEndnote/>
          <w:docGrid w:linePitch="326"/>
        </w:sectPr>
      </w:pPr>
    </w:p>
    <w:p w:rsidR="0010637B" w:rsidRPr="007F03CE" w:rsidRDefault="0010637B" w:rsidP="0010637B">
      <w:pPr>
        <w:ind w:left="6804"/>
        <w:jc w:val="right"/>
        <w:rPr>
          <w:b/>
          <w:sz w:val="20"/>
          <w:szCs w:val="20"/>
        </w:rPr>
      </w:pPr>
      <w:r w:rsidRPr="007F03CE">
        <w:rPr>
          <w:b/>
          <w:sz w:val="20"/>
          <w:szCs w:val="20"/>
        </w:rPr>
        <w:lastRenderedPageBreak/>
        <w:t>Приложение № 11</w:t>
      </w:r>
      <w:r w:rsidRPr="007F03CE">
        <w:rPr>
          <w:b/>
          <w:sz w:val="20"/>
          <w:szCs w:val="20"/>
        </w:rPr>
        <w:br/>
      </w:r>
      <w:r w:rsidRPr="007F03CE">
        <w:rPr>
          <w:sz w:val="20"/>
          <w:szCs w:val="20"/>
        </w:rPr>
        <w:t>к порядку составления и ведения бюджетной росписи главного распорядителя средств бюджета муниципального образования «Садовское сельское поселение» (главных администраторов источников финансирования дефицита бюджета муниципального образования «Садовское сельское поселение») на очередной год и плановый период</w:t>
      </w:r>
      <w:r w:rsidRPr="007F03CE">
        <w:rPr>
          <w:b/>
          <w:sz w:val="20"/>
          <w:szCs w:val="20"/>
        </w:rPr>
        <w:t xml:space="preserve"> </w:t>
      </w:r>
    </w:p>
    <w:p w:rsidR="0010637B" w:rsidRPr="007F03CE" w:rsidRDefault="0010637B" w:rsidP="0010637B">
      <w:pPr>
        <w:pStyle w:val="21"/>
        <w:ind w:right="851"/>
        <w:jc w:val="right"/>
        <w:rPr>
          <w:b/>
          <w:kern w:val="24"/>
          <w:sz w:val="20"/>
          <w:szCs w:val="20"/>
        </w:rPr>
      </w:pPr>
    </w:p>
    <w:p w:rsidR="0010637B" w:rsidRPr="00653461" w:rsidRDefault="0010637B" w:rsidP="0010637B">
      <w:pPr>
        <w:rPr>
          <w:kern w:val="24"/>
          <w:sz w:val="22"/>
        </w:rPr>
      </w:pPr>
    </w:p>
    <w:p w:rsidR="0010637B" w:rsidRPr="00653461" w:rsidRDefault="0010637B" w:rsidP="0010637B">
      <w:pPr>
        <w:pStyle w:val="af3"/>
        <w:jc w:val="right"/>
        <w:rPr>
          <w:rFonts w:ascii="Times New Roman" w:hAnsi="Times New Roman" w:cs="Times New Roman"/>
          <w:kern w:val="24"/>
          <w:sz w:val="22"/>
        </w:rPr>
      </w:pPr>
      <w:r w:rsidRPr="00653461">
        <w:rPr>
          <w:rFonts w:ascii="Times New Roman" w:hAnsi="Times New Roman" w:cs="Times New Roman"/>
          <w:kern w:val="24"/>
          <w:sz w:val="20"/>
          <w:szCs w:val="22"/>
        </w:rPr>
        <w:t xml:space="preserve">                                                          </w:t>
      </w:r>
      <w:r w:rsidRPr="00653461">
        <w:rPr>
          <w:rFonts w:ascii="Times New Roman" w:hAnsi="Times New Roman" w:cs="Times New Roman"/>
          <w:kern w:val="24"/>
          <w:sz w:val="22"/>
        </w:rPr>
        <w:t>Утверждаю:</w:t>
      </w:r>
    </w:p>
    <w:p w:rsidR="0010637B" w:rsidRPr="00653461" w:rsidRDefault="0010637B" w:rsidP="0010637B">
      <w:pPr>
        <w:pStyle w:val="af4"/>
        <w:jc w:val="right"/>
        <w:rPr>
          <w:rFonts w:ascii="Times New Roman" w:hAnsi="Times New Roman" w:cs="Times New Roman"/>
          <w:kern w:val="24"/>
          <w:sz w:val="22"/>
        </w:rPr>
      </w:pPr>
      <w:r w:rsidRPr="00653461">
        <w:rPr>
          <w:rFonts w:ascii="Times New Roman" w:hAnsi="Times New Roman" w:cs="Times New Roman"/>
          <w:kern w:val="24"/>
          <w:sz w:val="22"/>
        </w:rPr>
        <w:t xml:space="preserve">Глава муниципального образования </w:t>
      </w:r>
    </w:p>
    <w:p w:rsidR="0010637B" w:rsidRPr="00653461" w:rsidRDefault="0010637B" w:rsidP="0010637B">
      <w:pPr>
        <w:pStyle w:val="af4"/>
        <w:jc w:val="right"/>
        <w:rPr>
          <w:rFonts w:ascii="Times New Roman" w:hAnsi="Times New Roman" w:cs="Times New Roman"/>
          <w:kern w:val="24"/>
          <w:sz w:val="22"/>
        </w:rPr>
      </w:pPr>
      <w:r w:rsidRPr="00653461">
        <w:rPr>
          <w:rFonts w:ascii="Times New Roman" w:hAnsi="Times New Roman" w:cs="Times New Roman"/>
          <w:kern w:val="24"/>
          <w:sz w:val="22"/>
        </w:rPr>
        <w:t>«Садовское сельское поселение»</w:t>
      </w:r>
    </w:p>
    <w:p w:rsidR="0010637B" w:rsidRPr="00653461" w:rsidRDefault="0010637B" w:rsidP="0010637B">
      <w:pPr>
        <w:pStyle w:val="af4"/>
        <w:jc w:val="right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Fonts w:ascii="Times New Roman" w:hAnsi="Times New Roman" w:cs="Times New Roman"/>
          <w:kern w:val="24"/>
          <w:sz w:val="20"/>
          <w:szCs w:val="22"/>
        </w:rPr>
        <w:t>_______________________________________</w:t>
      </w:r>
    </w:p>
    <w:p w:rsidR="0010637B" w:rsidRPr="00653461" w:rsidRDefault="0010637B" w:rsidP="0010637B">
      <w:pPr>
        <w:pStyle w:val="af4"/>
        <w:ind w:left="10065"/>
        <w:jc w:val="center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Fonts w:ascii="Times New Roman" w:hAnsi="Times New Roman" w:cs="Times New Roman"/>
          <w:kern w:val="24"/>
          <w:sz w:val="20"/>
          <w:szCs w:val="22"/>
        </w:rPr>
        <w:t>(Ф.И.О., подпись)</w:t>
      </w:r>
    </w:p>
    <w:p w:rsidR="0010637B" w:rsidRPr="00653461" w:rsidRDefault="0010637B" w:rsidP="0010637B">
      <w:pPr>
        <w:pStyle w:val="af4"/>
        <w:ind w:left="10065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Fonts w:ascii="Times New Roman" w:hAnsi="Times New Roman" w:cs="Times New Roman"/>
          <w:kern w:val="24"/>
          <w:sz w:val="20"/>
          <w:szCs w:val="22"/>
        </w:rPr>
        <w:t>_______________________________________</w:t>
      </w:r>
    </w:p>
    <w:p w:rsidR="0010637B" w:rsidRPr="00653461" w:rsidRDefault="0010637B" w:rsidP="0010637B">
      <w:pPr>
        <w:ind w:left="10065"/>
        <w:rPr>
          <w:kern w:val="24"/>
          <w:sz w:val="22"/>
        </w:rPr>
      </w:pPr>
    </w:p>
    <w:p w:rsidR="0010637B" w:rsidRPr="00653461" w:rsidRDefault="0010637B" w:rsidP="0010637B">
      <w:pPr>
        <w:pStyle w:val="af4"/>
        <w:ind w:left="10065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Fonts w:ascii="Times New Roman" w:hAnsi="Times New Roman" w:cs="Times New Roman"/>
          <w:kern w:val="24"/>
          <w:sz w:val="20"/>
          <w:szCs w:val="22"/>
        </w:rPr>
        <w:t>"______" _______________ года</w:t>
      </w:r>
    </w:p>
    <w:p w:rsidR="0010637B" w:rsidRPr="00653461" w:rsidRDefault="0010637B" w:rsidP="0010637B">
      <w:pPr>
        <w:ind w:left="10065"/>
        <w:rPr>
          <w:kern w:val="24"/>
          <w:sz w:val="22"/>
        </w:rPr>
      </w:pPr>
    </w:p>
    <w:p w:rsidR="0010637B" w:rsidRPr="00653461" w:rsidRDefault="0010637B" w:rsidP="0010637B">
      <w:pPr>
        <w:pStyle w:val="af4"/>
        <w:ind w:left="10065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Fonts w:ascii="Times New Roman" w:hAnsi="Times New Roman" w:cs="Times New Roman"/>
          <w:kern w:val="24"/>
          <w:sz w:val="20"/>
          <w:szCs w:val="22"/>
        </w:rPr>
        <w:t>(печать)</w:t>
      </w:r>
    </w:p>
    <w:p w:rsidR="0010637B" w:rsidRPr="00653461" w:rsidRDefault="0010637B" w:rsidP="0010637B">
      <w:pPr>
        <w:rPr>
          <w:kern w:val="24"/>
          <w:sz w:val="22"/>
        </w:rPr>
      </w:pPr>
    </w:p>
    <w:p w:rsidR="0010637B" w:rsidRPr="00653461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Style w:val="aa"/>
          <w:rFonts w:ascii="Times New Roman" w:hAnsi="Times New Roman" w:cs="Times New Roman"/>
          <w:bCs/>
          <w:kern w:val="24"/>
          <w:sz w:val="20"/>
          <w:szCs w:val="22"/>
        </w:rPr>
        <w:t>Бюджетные ассигнования</w:t>
      </w:r>
    </w:p>
    <w:p w:rsidR="0010637B" w:rsidRPr="00653461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Style w:val="aa"/>
          <w:rFonts w:ascii="Times New Roman" w:hAnsi="Times New Roman" w:cs="Times New Roman"/>
          <w:bCs/>
          <w:kern w:val="24"/>
          <w:sz w:val="20"/>
          <w:szCs w:val="22"/>
        </w:rPr>
        <w:t>и лимиты бюджетных обязательств в период</w:t>
      </w:r>
    </w:p>
    <w:p w:rsidR="0010637B" w:rsidRPr="00653461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Style w:val="aa"/>
          <w:rFonts w:ascii="Times New Roman" w:hAnsi="Times New Roman" w:cs="Times New Roman"/>
          <w:bCs/>
          <w:kern w:val="24"/>
          <w:sz w:val="20"/>
          <w:szCs w:val="22"/>
        </w:rPr>
        <w:t>временного управления  бюджетом муниципального образования «Садовское сельское поселение»</w:t>
      </w:r>
      <w:r w:rsidRPr="00653461">
        <w:rPr>
          <w:rFonts w:ascii="Times New Roman" w:hAnsi="Times New Roman" w:cs="Times New Roman"/>
          <w:kern w:val="24"/>
          <w:sz w:val="20"/>
          <w:szCs w:val="22"/>
        </w:rPr>
        <w:t xml:space="preserve"> </w:t>
      </w:r>
      <w:r w:rsidRPr="00653461">
        <w:rPr>
          <w:rStyle w:val="aa"/>
          <w:rFonts w:ascii="Times New Roman" w:hAnsi="Times New Roman" w:cs="Times New Roman"/>
          <w:bCs/>
          <w:kern w:val="24"/>
          <w:sz w:val="20"/>
          <w:szCs w:val="22"/>
        </w:rPr>
        <w:t>на ____________ месяц 20__ г</w:t>
      </w:r>
      <w:r w:rsidRPr="00653461">
        <w:rPr>
          <w:rFonts w:ascii="Times New Roman" w:hAnsi="Times New Roman" w:cs="Times New Roman"/>
          <w:kern w:val="24"/>
          <w:sz w:val="20"/>
          <w:szCs w:val="22"/>
        </w:rPr>
        <w:t>.</w:t>
      </w:r>
    </w:p>
    <w:p w:rsidR="0010637B" w:rsidRPr="00653461" w:rsidRDefault="0010637B" w:rsidP="0010637B">
      <w:pPr>
        <w:rPr>
          <w:kern w:val="24"/>
          <w:sz w:val="22"/>
        </w:rPr>
      </w:pPr>
    </w:p>
    <w:p w:rsidR="0010637B" w:rsidRPr="00653461" w:rsidRDefault="0010637B" w:rsidP="0010637B">
      <w:pPr>
        <w:pStyle w:val="af4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Fonts w:ascii="Times New Roman" w:hAnsi="Times New Roman" w:cs="Times New Roman"/>
          <w:kern w:val="24"/>
          <w:sz w:val="20"/>
          <w:szCs w:val="22"/>
        </w:rPr>
        <w:t>Финансовый орган:</w:t>
      </w:r>
    </w:p>
    <w:p w:rsidR="0010637B" w:rsidRPr="00653461" w:rsidRDefault="0010637B" w:rsidP="0010637B">
      <w:pPr>
        <w:pStyle w:val="af4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Fonts w:ascii="Times New Roman" w:hAnsi="Times New Roman" w:cs="Times New Roman"/>
          <w:kern w:val="24"/>
          <w:sz w:val="20"/>
          <w:szCs w:val="22"/>
        </w:rPr>
        <w:t>Единица измерения: тыс. рублей</w:t>
      </w:r>
    </w:p>
    <w:p w:rsidR="0010637B" w:rsidRPr="00653461" w:rsidRDefault="0010637B" w:rsidP="0010637B">
      <w:pPr>
        <w:rPr>
          <w:kern w:val="24"/>
          <w:sz w:val="22"/>
        </w:rPr>
      </w:pPr>
    </w:p>
    <w:p w:rsidR="0010637B" w:rsidRPr="00653461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0"/>
          <w:szCs w:val="22"/>
        </w:rPr>
      </w:pPr>
      <w:r w:rsidRPr="00653461">
        <w:rPr>
          <w:rStyle w:val="aa"/>
          <w:rFonts w:ascii="Times New Roman" w:hAnsi="Times New Roman" w:cs="Times New Roman"/>
          <w:bCs/>
          <w:kern w:val="24"/>
          <w:sz w:val="20"/>
          <w:szCs w:val="22"/>
        </w:rPr>
        <w:t>Раздел 1. Бюджетные ассигнования по расходам бюджета муниципального образования «Садовское сельское поселение»</w:t>
      </w:r>
    </w:p>
    <w:p w:rsidR="0010637B" w:rsidRPr="00653461" w:rsidRDefault="0010637B" w:rsidP="0010637B">
      <w:pPr>
        <w:rPr>
          <w:kern w:val="24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0"/>
        <w:gridCol w:w="1238"/>
        <w:gridCol w:w="1173"/>
        <w:gridCol w:w="1564"/>
        <w:gridCol w:w="1725"/>
        <w:gridCol w:w="2061"/>
        <w:gridCol w:w="2693"/>
      </w:tblGrid>
      <w:tr w:rsidR="0010637B" w:rsidRPr="00653461" w:rsidTr="00EF28DA">
        <w:tc>
          <w:tcPr>
            <w:tcW w:w="2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Наименование показателя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Коды бюджетной классификации расходов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Сумма на месяц</w:t>
            </w:r>
          </w:p>
        </w:tc>
      </w:tr>
      <w:tr w:rsidR="0010637B" w:rsidRPr="00653461" w:rsidTr="00EF28DA">
        <w:tc>
          <w:tcPr>
            <w:tcW w:w="2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глава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раздел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целевая статья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вид расхода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653461" w:rsidTr="00EF28DA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7</w:t>
            </w:r>
          </w:p>
        </w:tc>
      </w:tr>
      <w:tr w:rsidR="0010637B" w:rsidRPr="00653461" w:rsidTr="00EF28DA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653461" w:rsidTr="00EF28DA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653461">
              <w:rPr>
                <w:rFonts w:ascii="Times New Roman" w:hAnsi="Times New Roman" w:cs="Times New Roman"/>
                <w:kern w:val="24"/>
                <w:sz w:val="22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653461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653461" w:rsidRDefault="00653461" w:rsidP="0010637B">
      <w:pPr>
        <w:pStyle w:val="af4"/>
        <w:jc w:val="center"/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</w:pPr>
    </w:p>
    <w:p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Раздел 2. Лимиты бюджетных обязательств по расходам</w:t>
      </w:r>
    </w:p>
    <w:p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бюджета муниципального образования «</w:t>
      </w:r>
      <w:r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Садовское сельское</w:t>
      </w: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 поселение»</w:t>
      </w:r>
    </w:p>
    <w:p w:rsidR="0010637B" w:rsidRPr="00FD340C" w:rsidRDefault="0010637B" w:rsidP="0010637B">
      <w:pPr>
        <w:rPr>
          <w:kern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2"/>
        <w:gridCol w:w="1105"/>
        <w:gridCol w:w="1236"/>
        <w:gridCol w:w="1039"/>
        <w:gridCol w:w="1170"/>
        <w:gridCol w:w="1235"/>
        <w:gridCol w:w="1984"/>
        <w:gridCol w:w="2693"/>
      </w:tblGrid>
      <w:tr w:rsidR="0010637B" w:rsidRPr="00FD340C" w:rsidTr="00EF28DA"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Коды бюджетной классификации расходов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месяц</w:t>
            </w:r>
          </w:p>
        </w:tc>
      </w:tr>
      <w:tr w:rsidR="0010637B" w:rsidRPr="00FD340C" w:rsidTr="00EF28DA"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глава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раздел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целевая статья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аналитический 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8</w:t>
            </w:r>
          </w:p>
        </w:tc>
      </w:tr>
      <w:tr w:rsidR="0010637B" w:rsidRPr="00FD340C" w:rsidTr="00EF28DA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10637B" w:rsidRPr="00FD340C" w:rsidRDefault="0010637B" w:rsidP="0010637B">
      <w:pPr>
        <w:jc w:val="center"/>
        <w:rPr>
          <w:kern w:val="24"/>
        </w:rPr>
      </w:pPr>
    </w:p>
    <w:p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Раздел 3. Источники внутреннего финансирования дефицита</w:t>
      </w:r>
    </w:p>
    <w:p w:rsidR="0010637B" w:rsidRPr="00FD340C" w:rsidRDefault="0010637B" w:rsidP="0010637B">
      <w:pPr>
        <w:pStyle w:val="af4"/>
        <w:jc w:val="center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бюджета муниципального образования «</w:t>
      </w:r>
      <w:r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>Садовское сельское</w:t>
      </w:r>
      <w:r w:rsidRPr="00FD340C">
        <w:rPr>
          <w:rStyle w:val="aa"/>
          <w:rFonts w:ascii="Times New Roman" w:hAnsi="Times New Roman" w:cs="Times New Roman"/>
          <w:bCs/>
          <w:kern w:val="24"/>
          <w:sz w:val="22"/>
          <w:szCs w:val="22"/>
        </w:rPr>
        <w:t xml:space="preserve"> поселение»</w:t>
      </w:r>
    </w:p>
    <w:p w:rsidR="0010637B" w:rsidRPr="00FD340C" w:rsidRDefault="0010637B" w:rsidP="0010637B">
      <w:pPr>
        <w:rPr>
          <w:kern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7767"/>
        <w:gridCol w:w="2693"/>
      </w:tblGrid>
      <w:tr w:rsidR="0010637B" w:rsidRPr="00FD340C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Наименование показателя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Код источника внутреннего финансирования дефицита бюджета по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Сумма на месяц</w:t>
            </w:r>
          </w:p>
        </w:tc>
      </w:tr>
      <w:tr w:rsidR="0010637B" w:rsidRPr="00FD340C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jc w:val="center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10637B" w:rsidRPr="00FD340C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0637B" w:rsidRPr="00FD340C" w:rsidTr="00EF28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6"/>
              <w:rPr>
                <w:rFonts w:ascii="Times New Roman" w:hAnsi="Times New Roman" w:cs="Times New Roman"/>
                <w:kern w:val="24"/>
              </w:rPr>
            </w:pPr>
            <w:r w:rsidRPr="000E7D6D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7B" w:rsidRPr="000E7D6D" w:rsidRDefault="0010637B" w:rsidP="00EF28DA">
            <w:pPr>
              <w:pStyle w:val="af3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10637B" w:rsidRPr="00FD340C" w:rsidRDefault="0010637B" w:rsidP="0010637B">
      <w:pPr>
        <w:rPr>
          <w:kern w:val="24"/>
        </w:rPr>
      </w:pPr>
    </w:p>
    <w:p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Руководитель _________________ ______________________</w:t>
      </w:r>
    </w:p>
    <w:p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                      (подпись)          (расшифровка)</w:t>
      </w:r>
    </w:p>
    <w:p w:rsidR="0010637B" w:rsidRPr="00FD340C" w:rsidRDefault="0010637B" w:rsidP="0010637B">
      <w:pPr>
        <w:rPr>
          <w:kern w:val="24"/>
        </w:rPr>
      </w:pPr>
    </w:p>
    <w:p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Главный бухгалтер __________________ ___________________________</w:t>
      </w:r>
    </w:p>
    <w:p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            (подпись)             (расшифровка)</w:t>
      </w:r>
    </w:p>
    <w:p w:rsidR="0010637B" w:rsidRPr="00FD340C" w:rsidRDefault="0010637B" w:rsidP="0010637B">
      <w:pPr>
        <w:rPr>
          <w:kern w:val="24"/>
        </w:rPr>
      </w:pPr>
    </w:p>
    <w:p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Исполнитель __________________ ___________________________</w:t>
      </w:r>
    </w:p>
    <w:p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 xml:space="preserve">                (подпись)             (расшифровка)</w:t>
      </w:r>
    </w:p>
    <w:p w:rsidR="0010637B" w:rsidRPr="00FD340C" w:rsidRDefault="0010637B" w:rsidP="0010637B">
      <w:pPr>
        <w:pStyle w:val="af4"/>
        <w:rPr>
          <w:rFonts w:ascii="Times New Roman" w:hAnsi="Times New Roman" w:cs="Times New Roman"/>
          <w:kern w:val="24"/>
          <w:sz w:val="22"/>
          <w:szCs w:val="22"/>
        </w:rPr>
      </w:pPr>
      <w:r w:rsidRPr="00FD340C">
        <w:rPr>
          <w:rFonts w:ascii="Times New Roman" w:hAnsi="Times New Roman" w:cs="Times New Roman"/>
          <w:kern w:val="24"/>
          <w:sz w:val="22"/>
          <w:szCs w:val="22"/>
        </w:rPr>
        <w:t>"____" ___________ 20__ г.</w:t>
      </w:r>
    </w:p>
    <w:p w:rsidR="0010637B" w:rsidRDefault="0010637B" w:rsidP="007F03CE">
      <w:pPr>
        <w:rPr>
          <w:rStyle w:val="aa"/>
          <w:rFonts w:ascii="Arial" w:hAnsi="Arial" w:cs="Arial"/>
          <w:bCs/>
          <w:color w:val="000000" w:themeColor="text1"/>
        </w:rPr>
      </w:pPr>
    </w:p>
    <w:sectPr w:rsidR="0010637B" w:rsidSect="0010637B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36" w:rsidRDefault="00606B36" w:rsidP="006A06A4">
      <w:r>
        <w:separator/>
      </w:r>
    </w:p>
  </w:endnote>
  <w:endnote w:type="continuationSeparator" w:id="0">
    <w:p w:rsidR="00606B36" w:rsidRDefault="00606B36" w:rsidP="006A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AD" w:rsidRDefault="00A1783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36" w:rsidRDefault="00606B36" w:rsidP="006A06A4">
      <w:r>
        <w:separator/>
      </w:r>
    </w:p>
  </w:footnote>
  <w:footnote w:type="continuationSeparator" w:id="0">
    <w:p w:rsidR="00606B36" w:rsidRDefault="00606B36" w:rsidP="006A0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CA790"/>
    <w:lvl w:ilvl="0">
      <w:numFmt w:val="bullet"/>
      <w:lvlText w:val="*"/>
      <w:lvlJc w:val="left"/>
    </w:lvl>
  </w:abstractNum>
  <w:abstractNum w:abstractNumId="1">
    <w:nsid w:val="022902E5"/>
    <w:multiLevelType w:val="singleLevel"/>
    <w:tmpl w:val="8FFC5CF6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335B6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B36AE"/>
    <w:multiLevelType w:val="hybridMultilevel"/>
    <w:tmpl w:val="CEE836D2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0EC4"/>
    <w:multiLevelType w:val="hybridMultilevel"/>
    <w:tmpl w:val="501E04D2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868CE"/>
    <w:multiLevelType w:val="hybridMultilevel"/>
    <w:tmpl w:val="F82EB08E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D2ED2"/>
    <w:multiLevelType w:val="singleLevel"/>
    <w:tmpl w:val="1B340288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1339AB"/>
    <w:multiLevelType w:val="singleLevel"/>
    <w:tmpl w:val="11FC4C6A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AC83CDD"/>
    <w:multiLevelType w:val="hybridMultilevel"/>
    <w:tmpl w:val="C5A4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13C5733"/>
    <w:multiLevelType w:val="singleLevel"/>
    <w:tmpl w:val="FC8AE71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72BA1F29"/>
    <w:multiLevelType w:val="singleLevel"/>
    <w:tmpl w:val="601C70C0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B64076D"/>
    <w:multiLevelType w:val="hybridMultilevel"/>
    <w:tmpl w:val="3B42E3FA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CDE"/>
    <w:rsid w:val="00006485"/>
    <w:rsid w:val="00030A53"/>
    <w:rsid w:val="000929E9"/>
    <w:rsid w:val="0009418F"/>
    <w:rsid w:val="000C466D"/>
    <w:rsid w:val="000D0730"/>
    <w:rsid w:val="000D3A3A"/>
    <w:rsid w:val="000F0531"/>
    <w:rsid w:val="0010637B"/>
    <w:rsid w:val="0013516D"/>
    <w:rsid w:val="00146F60"/>
    <w:rsid w:val="00161A85"/>
    <w:rsid w:val="00164307"/>
    <w:rsid w:val="0017258C"/>
    <w:rsid w:val="00186394"/>
    <w:rsid w:val="00196803"/>
    <w:rsid w:val="001B359C"/>
    <w:rsid w:val="001B4C84"/>
    <w:rsid w:val="001B62A5"/>
    <w:rsid w:val="001C465E"/>
    <w:rsid w:val="001D3CC5"/>
    <w:rsid w:val="001F7887"/>
    <w:rsid w:val="0020315C"/>
    <w:rsid w:val="00210CF5"/>
    <w:rsid w:val="0021448B"/>
    <w:rsid w:val="00214D7D"/>
    <w:rsid w:val="00222A89"/>
    <w:rsid w:val="0022507B"/>
    <w:rsid w:val="002312A3"/>
    <w:rsid w:val="00243CE9"/>
    <w:rsid w:val="00263A3F"/>
    <w:rsid w:val="002814EC"/>
    <w:rsid w:val="00294178"/>
    <w:rsid w:val="00296C8C"/>
    <w:rsid w:val="002B2A79"/>
    <w:rsid w:val="00310C70"/>
    <w:rsid w:val="003141D0"/>
    <w:rsid w:val="00350801"/>
    <w:rsid w:val="00350AFE"/>
    <w:rsid w:val="003768D0"/>
    <w:rsid w:val="003A0C78"/>
    <w:rsid w:val="003A5DE2"/>
    <w:rsid w:val="003A7FD1"/>
    <w:rsid w:val="003D1D39"/>
    <w:rsid w:val="003F45B3"/>
    <w:rsid w:val="0042081A"/>
    <w:rsid w:val="00424D15"/>
    <w:rsid w:val="0043661A"/>
    <w:rsid w:val="00455B89"/>
    <w:rsid w:val="004B1680"/>
    <w:rsid w:val="004B23A0"/>
    <w:rsid w:val="004B6F65"/>
    <w:rsid w:val="004D03AD"/>
    <w:rsid w:val="004D053D"/>
    <w:rsid w:val="004D7ED0"/>
    <w:rsid w:val="004F7BD5"/>
    <w:rsid w:val="00515254"/>
    <w:rsid w:val="0051621A"/>
    <w:rsid w:val="005174B5"/>
    <w:rsid w:val="00537AD9"/>
    <w:rsid w:val="00543D0C"/>
    <w:rsid w:val="00547A73"/>
    <w:rsid w:val="00567549"/>
    <w:rsid w:val="00572D05"/>
    <w:rsid w:val="005742D8"/>
    <w:rsid w:val="0058439D"/>
    <w:rsid w:val="005920D5"/>
    <w:rsid w:val="005A6F12"/>
    <w:rsid w:val="005B25E8"/>
    <w:rsid w:val="005C6B32"/>
    <w:rsid w:val="005D78A4"/>
    <w:rsid w:val="005F065B"/>
    <w:rsid w:val="00606B36"/>
    <w:rsid w:val="00624F3F"/>
    <w:rsid w:val="00627AE3"/>
    <w:rsid w:val="00630B98"/>
    <w:rsid w:val="00647205"/>
    <w:rsid w:val="00653461"/>
    <w:rsid w:val="006A06A4"/>
    <w:rsid w:val="006B007D"/>
    <w:rsid w:val="006B7A84"/>
    <w:rsid w:val="006C4672"/>
    <w:rsid w:val="00701826"/>
    <w:rsid w:val="00706E4E"/>
    <w:rsid w:val="0073799F"/>
    <w:rsid w:val="00764D1B"/>
    <w:rsid w:val="00772470"/>
    <w:rsid w:val="00784D09"/>
    <w:rsid w:val="007919E5"/>
    <w:rsid w:val="007B0657"/>
    <w:rsid w:val="007F03CE"/>
    <w:rsid w:val="00805B04"/>
    <w:rsid w:val="00813944"/>
    <w:rsid w:val="00816B70"/>
    <w:rsid w:val="008816F7"/>
    <w:rsid w:val="008A06C9"/>
    <w:rsid w:val="008C03DC"/>
    <w:rsid w:val="008C5FB5"/>
    <w:rsid w:val="008D3396"/>
    <w:rsid w:val="008E65B4"/>
    <w:rsid w:val="008F2DD1"/>
    <w:rsid w:val="00900062"/>
    <w:rsid w:val="00912BA4"/>
    <w:rsid w:val="0091382D"/>
    <w:rsid w:val="00933C8E"/>
    <w:rsid w:val="009657BA"/>
    <w:rsid w:val="00970940"/>
    <w:rsid w:val="00974759"/>
    <w:rsid w:val="00992D37"/>
    <w:rsid w:val="009967D6"/>
    <w:rsid w:val="00997C95"/>
    <w:rsid w:val="009A1E0E"/>
    <w:rsid w:val="009A295C"/>
    <w:rsid w:val="009C6AEA"/>
    <w:rsid w:val="009D2EE3"/>
    <w:rsid w:val="009E35AF"/>
    <w:rsid w:val="009E3BAD"/>
    <w:rsid w:val="00A17839"/>
    <w:rsid w:val="00A200DF"/>
    <w:rsid w:val="00A27863"/>
    <w:rsid w:val="00A303A5"/>
    <w:rsid w:val="00A37835"/>
    <w:rsid w:val="00A40320"/>
    <w:rsid w:val="00A40739"/>
    <w:rsid w:val="00A5057C"/>
    <w:rsid w:val="00A5087E"/>
    <w:rsid w:val="00A671F1"/>
    <w:rsid w:val="00A82247"/>
    <w:rsid w:val="00AA7D45"/>
    <w:rsid w:val="00AE3881"/>
    <w:rsid w:val="00B268EC"/>
    <w:rsid w:val="00B47E33"/>
    <w:rsid w:val="00B5485C"/>
    <w:rsid w:val="00B552B1"/>
    <w:rsid w:val="00B82936"/>
    <w:rsid w:val="00B86188"/>
    <w:rsid w:val="00B91869"/>
    <w:rsid w:val="00BA353C"/>
    <w:rsid w:val="00C23873"/>
    <w:rsid w:val="00C37AA0"/>
    <w:rsid w:val="00C546F3"/>
    <w:rsid w:val="00C90967"/>
    <w:rsid w:val="00C956E7"/>
    <w:rsid w:val="00CA4341"/>
    <w:rsid w:val="00CB2CDE"/>
    <w:rsid w:val="00D042D9"/>
    <w:rsid w:val="00D12929"/>
    <w:rsid w:val="00D5622D"/>
    <w:rsid w:val="00D60570"/>
    <w:rsid w:val="00D76FB8"/>
    <w:rsid w:val="00D967A9"/>
    <w:rsid w:val="00DC3DA6"/>
    <w:rsid w:val="00DC41E8"/>
    <w:rsid w:val="00DC5A50"/>
    <w:rsid w:val="00DD630A"/>
    <w:rsid w:val="00DE7788"/>
    <w:rsid w:val="00DE7AE0"/>
    <w:rsid w:val="00DF5938"/>
    <w:rsid w:val="00E02F55"/>
    <w:rsid w:val="00E24210"/>
    <w:rsid w:val="00E415E3"/>
    <w:rsid w:val="00E429B6"/>
    <w:rsid w:val="00E541E7"/>
    <w:rsid w:val="00ED623F"/>
    <w:rsid w:val="00EE145B"/>
    <w:rsid w:val="00EE7CD8"/>
    <w:rsid w:val="00EF3244"/>
    <w:rsid w:val="00F10327"/>
    <w:rsid w:val="00F23B49"/>
    <w:rsid w:val="00F420D3"/>
    <w:rsid w:val="00F423EE"/>
    <w:rsid w:val="00F56685"/>
    <w:rsid w:val="00F5722D"/>
    <w:rsid w:val="00F9344A"/>
    <w:rsid w:val="00F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CDE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10637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63A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CB2CD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B2CD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CB2CD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C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2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2CD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CD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CB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CB2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2C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CB2CDE"/>
    <w:rPr>
      <w:sz w:val="28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CB2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B2CDE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CB2CD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B2C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B2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6B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63A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63A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63A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3A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263A3F"/>
    <w:rPr>
      <w:rFonts w:ascii="Times New Roman" w:hAnsi="Times New Roman" w:cs="Times New Roman" w:hint="default"/>
      <w:color w:val="106BBE"/>
    </w:rPr>
  </w:style>
  <w:style w:type="character" w:customStyle="1" w:styleId="aa">
    <w:name w:val="Цветовое выделение"/>
    <w:uiPriority w:val="99"/>
    <w:rsid w:val="00263A3F"/>
    <w:rPr>
      <w:b/>
      <w:color w:val="26282F"/>
    </w:rPr>
  </w:style>
  <w:style w:type="character" w:styleId="ab">
    <w:name w:val="Hyperlink"/>
    <w:basedOn w:val="a0"/>
    <w:rsid w:val="00263A3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06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1063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6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6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e">
    <w:name w:val="Текст (справка)"/>
    <w:basedOn w:val="a"/>
    <w:next w:val="a"/>
    <w:uiPriority w:val="99"/>
    <w:rsid w:val="0010637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">
    <w:name w:val="Комментарий"/>
    <w:basedOn w:val="ae"/>
    <w:next w:val="a"/>
    <w:uiPriority w:val="99"/>
    <w:rsid w:val="0010637B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10637B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1063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a"/>
    <w:uiPriority w:val="99"/>
    <w:rsid w:val="0010637B"/>
  </w:style>
  <w:style w:type="paragraph" w:customStyle="1" w:styleId="af3">
    <w:name w:val="Нормальный (таблица)"/>
    <w:basedOn w:val="a"/>
    <w:next w:val="a"/>
    <w:uiPriority w:val="99"/>
    <w:rsid w:val="001063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1063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10637B"/>
  </w:style>
  <w:style w:type="paragraph" w:customStyle="1" w:styleId="af6">
    <w:name w:val="Прижатый влево"/>
    <w:basedOn w:val="a"/>
    <w:next w:val="a"/>
    <w:uiPriority w:val="99"/>
    <w:rsid w:val="0010637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10637B"/>
    <w:rPr>
      <w:rFonts w:ascii="Times New Roman CYR" w:hAnsi="Times New Roman CYR"/>
    </w:rPr>
  </w:style>
  <w:style w:type="paragraph" w:styleId="af8">
    <w:name w:val="header"/>
    <w:basedOn w:val="a"/>
    <w:link w:val="af9"/>
    <w:uiPriority w:val="99"/>
    <w:unhideWhenUsed/>
    <w:rsid w:val="001063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9">
    <w:name w:val="Верхний колонтитул Знак"/>
    <w:basedOn w:val="a0"/>
    <w:link w:val="af8"/>
    <w:uiPriority w:val="99"/>
    <w:rsid w:val="0010637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063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b">
    <w:name w:val="Нижний колонтитул Знак"/>
    <w:basedOn w:val="a0"/>
    <w:link w:val="afa"/>
    <w:uiPriority w:val="99"/>
    <w:rsid w:val="0010637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c">
    <w:name w:val="FollowedHyperlink"/>
    <w:basedOn w:val="a0"/>
    <w:rsid w:val="001063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17" TargetMode="External"/><Relationship Id="rId13" Type="http://schemas.openxmlformats.org/officeDocument/2006/relationships/hyperlink" Target="http://internet.garant.ru/document/redirect/12112604/74" TargetMode="External"/><Relationship Id="rId18" Type="http://schemas.openxmlformats.org/officeDocument/2006/relationships/hyperlink" Target="http://internet.garant.ru/document/redirect/32320623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835192/1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835192/0" TargetMode="External"/><Relationship Id="rId17" Type="http://schemas.openxmlformats.org/officeDocument/2006/relationships/hyperlink" Target="http://internet.garant.ru/document/redirect/71835192/1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835192/1000" TargetMode="External"/><Relationship Id="rId20" Type="http://schemas.openxmlformats.org/officeDocument/2006/relationships/hyperlink" Target="http://internet.garant.ru/document/redirect/71835192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835192/10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757342/0" TargetMode="External"/><Relationship Id="rId23" Type="http://schemas.openxmlformats.org/officeDocument/2006/relationships/hyperlink" Target="http://internet.garant.ru/document/redirect/71835192/1000" TargetMode="External"/><Relationship Id="rId10" Type="http://schemas.openxmlformats.org/officeDocument/2006/relationships/hyperlink" Target="http://internet.garant.ru/document/redirect/12112604/23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191" TargetMode="External"/><Relationship Id="rId14" Type="http://schemas.openxmlformats.org/officeDocument/2006/relationships/hyperlink" Target="http://internet.garant.ru/document/redirect/71835192/1000" TargetMode="External"/><Relationship Id="rId22" Type="http://schemas.openxmlformats.org/officeDocument/2006/relationships/hyperlink" Target="http://internet.garant.ru/document/redirect/71835192/100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32</cp:revision>
  <cp:lastPrinted>2022-11-14T13:39:00Z</cp:lastPrinted>
  <dcterms:created xsi:type="dcterms:W3CDTF">2017-10-10T12:30:00Z</dcterms:created>
  <dcterms:modified xsi:type="dcterms:W3CDTF">2022-11-14T13:41:00Z</dcterms:modified>
</cp:coreProperties>
</file>