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DB" w:rsidRDefault="002337DB" w:rsidP="002337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7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2337DB" w:rsidRPr="002337DB" w:rsidRDefault="002337DB" w:rsidP="002337DB">
      <w:pPr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2337DB" w:rsidRPr="00C9025F" w:rsidRDefault="002337DB" w:rsidP="002337D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pict>
          <v:rect id="_x0000_s1026" style="position:absolute;left:0;text-align:left;margin-left:303.2pt;margin-top:-.2pt;width:230.25pt;height:93.35pt;z-index:251660288" o:allowincell="f" strokecolor="white" strokeweight="2pt">
            <v:textbox style="mso-next-textbox:#_x0000_s1026" inset="1pt,1pt,1pt,1pt">
              <w:txbxContent>
                <w:p w:rsidR="002337DB" w:rsidRPr="00C9025F" w:rsidRDefault="002337DB" w:rsidP="002337DB">
                  <w:pPr>
                    <w:pStyle w:val="a4"/>
                    <w:ind w:left="-227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2337DB" w:rsidRPr="00C9025F" w:rsidRDefault="002337DB" w:rsidP="002337DB">
                  <w:pPr>
                    <w:pStyle w:val="a4"/>
                    <w:ind w:left="-283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2337DB" w:rsidRPr="00C9025F" w:rsidRDefault="002337DB" w:rsidP="002337DB">
                  <w:pPr>
                    <w:spacing w:after="0" w:line="240" w:lineRule="auto"/>
                    <w:ind w:left="-283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 xml:space="preserve"> МУНИЦИПАЛЬНЭ ГЪЭПСЫК</w:t>
                  </w:r>
                  <w:proofErr w:type="gramStart"/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Э ЗИ</w:t>
                  </w:r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  <w:lang w:val="en-US"/>
                    </w:rPr>
                    <w:t>I</w:t>
                  </w:r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ЭУ</w:t>
                  </w:r>
                </w:p>
                <w:p w:rsidR="002337DB" w:rsidRPr="00C9025F" w:rsidRDefault="002337DB" w:rsidP="002337DB">
                  <w:pPr>
                    <w:spacing w:after="0" w:line="240" w:lineRule="auto"/>
                    <w:ind w:left="-283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«САДОВСКЭ КЪОДЖЭ ПСЭУП</w:t>
                  </w:r>
                  <w:proofErr w:type="gramStart"/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ЭМ»</w:t>
                  </w:r>
                </w:p>
                <w:p w:rsidR="002337DB" w:rsidRPr="00C9025F" w:rsidRDefault="002337DB" w:rsidP="002337DB">
                  <w:pPr>
                    <w:spacing w:after="0" w:line="240" w:lineRule="auto"/>
                    <w:ind w:left="-283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ИАДМИНИСТРАЦИЙ</w:t>
                  </w:r>
                </w:p>
                <w:p w:rsidR="002337DB" w:rsidRDefault="002337DB" w:rsidP="002337DB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2337DB" w:rsidRDefault="002337DB" w:rsidP="002337DB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2337DB" w:rsidRDefault="002337DB" w:rsidP="002337DB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/>
          <w:sz w:val="20"/>
          <w:szCs w:val="20"/>
          <w:lang w:eastAsia="ru-RU"/>
        </w:rPr>
        <w:pict>
          <v:rect id="_x0000_s1027" style="position:absolute;left:0;text-align:left;margin-left:-18pt;margin-top:.15pt;width:225pt;height:93pt;z-index:251661312" strokecolor="white" strokeweight="2pt">
            <v:textbox style="mso-next-textbox:#_x0000_s1027" inset="1pt,1pt,1pt,1pt">
              <w:txbxContent>
                <w:p w:rsidR="002337DB" w:rsidRPr="00C9025F" w:rsidRDefault="002337DB" w:rsidP="002337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  <w:sz w:val="6"/>
                    </w:rPr>
                  </w:pPr>
                </w:p>
                <w:p w:rsidR="002337DB" w:rsidRPr="00C9025F" w:rsidRDefault="002337DB" w:rsidP="002337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2337DB" w:rsidRPr="00C9025F" w:rsidRDefault="002337DB" w:rsidP="002337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2337DB" w:rsidRPr="00C9025F" w:rsidRDefault="002337DB" w:rsidP="002337D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2337DB" w:rsidRPr="00C9025F" w:rsidRDefault="002337DB" w:rsidP="002337DB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МУНИЦИПАЛЬНОГО  ОБРАЗОВАНИЯ</w:t>
                  </w:r>
                  <w:r w:rsidRPr="00C9025F">
                    <w:rPr>
                      <w:rFonts w:ascii="Times New Roman" w:hAnsi="Times New Roman"/>
                      <w:b/>
                    </w:rPr>
                    <w:t xml:space="preserve">  </w:t>
                  </w:r>
                  <w:r w:rsidRPr="00C9025F"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«САДОВСКОЕ СЕЛЬСКОЕ ПОСЕЛЕНИЕ»</w:t>
                  </w:r>
                </w:p>
                <w:p w:rsidR="002337DB" w:rsidRPr="00C9025F" w:rsidRDefault="002337DB" w:rsidP="002337DB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/>
          <w:b/>
          <w:noProof/>
          <w:lang w:eastAsia="ru-RU"/>
        </w:rPr>
        <w:drawing>
          <wp:inline distT="0" distB="0" distL="0" distR="0">
            <wp:extent cx="762000" cy="885825"/>
            <wp:effectExtent l="19050" t="0" r="0" b="0"/>
            <wp:docPr id="2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7DB" w:rsidRPr="00C9025F" w:rsidRDefault="002337DB" w:rsidP="002337D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2337DB" w:rsidRPr="00C9025F" w:rsidRDefault="002337DB" w:rsidP="002337DB">
      <w:pPr>
        <w:keepNext/>
        <w:spacing w:after="0" w:line="240" w:lineRule="auto"/>
        <w:outlineLvl w:val="8"/>
        <w:rPr>
          <w:rFonts w:ascii="Arial" w:eastAsia="Times New Roman" w:hAnsi="Arial" w:cs="Arial"/>
          <w:b/>
          <w:i/>
          <w:shadow/>
          <w:color w:val="000000"/>
          <w:sz w:val="26"/>
          <w:szCs w:val="26"/>
          <w:lang w:eastAsia="ru-RU"/>
        </w:rPr>
      </w:pPr>
    </w:p>
    <w:p w:rsidR="002337DB" w:rsidRPr="00C9025F" w:rsidRDefault="002337DB" w:rsidP="002337DB">
      <w:pPr>
        <w:keepNext/>
        <w:spacing w:after="0" w:line="240" w:lineRule="auto"/>
        <w:jc w:val="center"/>
        <w:outlineLvl w:val="8"/>
        <w:rPr>
          <w:rFonts w:ascii="Arial" w:eastAsia="Times New Roman" w:hAnsi="Arial" w:cs="Arial"/>
          <w:b/>
          <w:i/>
          <w:shadow/>
          <w:color w:val="000000"/>
          <w:sz w:val="26"/>
          <w:szCs w:val="26"/>
          <w:lang w:eastAsia="ru-RU"/>
        </w:rPr>
      </w:pPr>
      <w:proofErr w:type="gramStart"/>
      <w:r w:rsidRPr="00C9025F">
        <w:rPr>
          <w:rFonts w:ascii="Arial" w:eastAsia="Times New Roman" w:hAnsi="Arial" w:cs="Arial"/>
          <w:b/>
          <w:i/>
          <w:shadow/>
          <w:color w:val="000000"/>
          <w:sz w:val="26"/>
          <w:szCs w:val="26"/>
          <w:lang w:eastAsia="ru-RU"/>
        </w:rPr>
        <w:t>П</w:t>
      </w:r>
      <w:proofErr w:type="gramEnd"/>
      <w:r w:rsidRPr="00C9025F">
        <w:rPr>
          <w:rFonts w:ascii="Arial" w:eastAsia="Times New Roman" w:hAnsi="Arial" w:cs="Arial"/>
          <w:b/>
          <w:i/>
          <w:shadow/>
          <w:color w:val="000000"/>
          <w:sz w:val="26"/>
          <w:szCs w:val="26"/>
          <w:lang w:eastAsia="ru-RU"/>
        </w:rPr>
        <w:t xml:space="preserve"> О С Т А Н О В Л Е Н И Е</w:t>
      </w:r>
    </w:p>
    <w:p w:rsidR="002337DB" w:rsidRPr="00C9025F" w:rsidRDefault="002337DB" w:rsidP="002337D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hadow/>
          <w:color w:val="000000"/>
          <w:sz w:val="24"/>
          <w:szCs w:val="20"/>
          <w:lang w:eastAsia="ru-RU"/>
        </w:rPr>
      </w:pPr>
      <w:r w:rsidRPr="00C9025F">
        <w:rPr>
          <w:rFonts w:ascii="Arial" w:eastAsia="Times New Roman" w:hAnsi="Arial" w:cs="Arial"/>
          <w:b/>
          <w:i/>
          <w:shadow/>
          <w:color w:val="000000"/>
          <w:sz w:val="24"/>
          <w:szCs w:val="20"/>
          <w:lang w:eastAsia="ru-RU"/>
        </w:rPr>
        <w:t>АДМИНИСТРАЦИИ   МУНИЦИПАЛЬНОГО  ОБРАЗОВАНИЯ</w:t>
      </w:r>
    </w:p>
    <w:p w:rsidR="002337DB" w:rsidRPr="00C9025F" w:rsidRDefault="002337DB" w:rsidP="002337D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hadow/>
          <w:color w:val="FF0000"/>
          <w:sz w:val="24"/>
          <w:szCs w:val="20"/>
          <w:lang w:eastAsia="ru-RU"/>
        </w:rPr>
      </w:pPr>
      <w:r w:rsidRPr="00C9025F">
        <w:rPr>
          <w:rFonts w:ascii="Arial" w:eastAsia="Times New Roman" w:hAnsi="Arial" w:cs="Arial"/>
          <w:b/>
          <w:i/>
          <w:shadow/>
          <w:color w:val="000000"/>
          <w:sz w:val="24"/>
          <w:szCs w:val="20"/>
          <w:lang w:eastAsia="ru-RU"/>
        </w:rPr>
        <w:t xml:space="preserve"> «САДОВСКОЕ СЕЛЬСКОЕ ПОСЕЛЕНИЕ»</w:t>
      </w:r>
    </w:p>
    <w:p w:rsidR="002337DB" w:rsidRPr="00C9025F" w:rsidRDefault="002337DB" w:rsidP="002337D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pict>
          <v:line id="_x0000_s1028" style="position:absolute;left:0;text-align:left;z-index:251662336" from="-2.55pt,5.8pt" to="510.45pt,5.8pt" strokeweight="6pt">
            <v:stroke linestyle="thickBetweenThin"/>
          </v:line>
        </w:pict>
      </w:r>
    </w:p>
    <w:p w:rsidR="002337DB" w:rsidRPr="00C9025F" w:rsidRDefault="002337DB" w:rsidP="002337DB">
      <w:pPr>
        <w:keepNext/>
        <w:spacing w:after="0" w:line="240" w:lineRule="auto"/>
        <w:outlineLvl w:val="6"/>
        <w:rPr>
          <w:rFonts w:ascii="Book Antiqua" w:eastAsia="Times New Roman" w:hAnsi="Book Antiqua"/>
          <w:b/>
          <w:i/>
          <w:sz w:val="8"/>
          <w:szCs w:val="20"/>
          <w:u w:val="single"/>
          <w:lang w:eastAsia="ru-RU"/>
        </w:rPr>
      </w:pPr>
    </w:p>
    <w:p w:rsidR="002337DB" w:rsidRPr="00C9025F" w:rsidRDefault="002337DB" w:rsidP="002337DB">
      <w:pPr>
        <w:keepNext/>
        <w:spacing w:after="0" w:line="240" w:lineRule="auto"/>
        <w:outlineLvl w:val="6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От  «  »        2022</w:t>
      </w:r>
      <w:r w:rsidRPr="00C9025F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года </w:t>
      </w:r>
      <w:r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№__</w:t>
      </w:r>
      <w:r w:rsidRPr="00C9025F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 xml:space="preserve"> </w:t>
      </w:r>
    </w:p>
    <w:p w:rsidR="002337DB" w:rsidRPr="00C9025F" w:rsidRDefault="002337DB" w:rsidP="002337DB">
      <w:pPr>
        <w:keepNext/>
        <w:spacing w:after="0" w:line="240" w:lineRule="auto"/>
        <w:outlineLvl w:val="7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9025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с. Садовое</w:t>
      </w:r>
    </w:p>
    <w:p w:rsidR="002337DB" w:rsidRPr="00C9025F" w:rsidRDefault="002337DB" w:rsidP="002337DB">
      <w:pPr>
        <w:spacing w:after="0" w:line="240" w:lineRule="auto"/>
        <w:ind w:right="442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337DB" w:rsidRDefault="002337DB" w:rsidP="002337D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8500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 утверждении программы профилактики рисков причинения в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реда (ущерба)</w:t>
      </w:r>
      <w:r w:rsidRPr="00015ABA">
        <w:t xml:space="preserve"> </w:t>
      </w:r>
      <w:r w:rsidRPr="00015AB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 сфере благоустройства охраняемым законом ценностям в порядк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е</w:t>
      </w:r>
      <w:r w:rsidRPr="008B6A3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, утверждаемом Правительством Российской Федерации</w:t>
      </w:r>
      <w:r w:rsidRPr="0048500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 территории муниципального образования «Садовское сельское поселение» Красногвардейского муниципальн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ого района Республики Адыгея на 2023</w:t>
      </w:r>
      <w:r w:rsidRPr="0048500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2337DB" w:rsidRDefault="002337DB" w:rsidP="002337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337DB" w:rsidRPr="00C9025F" w:rsidRDefault="002337DB" w:rsidP="002337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4850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основании Федерального закона от 31.07.2020 года № 248-ФЗ «О государственном контроле (надзоре) и муниципальном контроле в Российской Федерации»,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статьи</w:t>
      </w:r>
      <w:r w:rsidRPr="00015AB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4850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</w:t>
      </w:r>
      <w:r w:rsidRPr="004850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Правительства РФ от 25 июня 2021 г. № 990 «Об утверждении Правил разработки и утверждения контрольными (надзорными) органами программы</w:t>
      </w:r>
      <w:proofErr w:type="gramEnd"/>
      <w:r w:rsidRPr="004850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ценностям»</w:t>
      </w:r>
      <w:r w:rsidRPr="00C902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4850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902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руководствуясь Уставом муниципального образования «Садовское сельское поселение»  </w:t>
      </w:r>
    </w:p>
    <w:p w:rsidR="002337DB" w:rsidRPr="00C9025F" w:rsidRDefault="002337DB" w:rsidP="002337D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2337DB" w:rsidRPr="00C9025F" w:rsidRDefault="002337DB" w:rsidP="002337DB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9025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ПОСТАНОВЛЯЮ:</w:t>
      </w:r>
    </w:p>
    <w:p w:rsidR="002337DB" w:rsidRPr="00485005" w:rsidRDefault="002337DB" w:rsidP="002337DB">
      <w:pPr>
        <w:pStyle w:val="a3"/>
        <w:widowControl w:val="0"/>
        <w:tabs>
          <w:tab w:val="left" w:pos="0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85005">
        <w:rPr>
          <w:rFonts w:ascii="Times New Roman" w:hAnsi="Times New Roman"/>
          <w:sz w:val="24"/>
          <w:szCs w:val="24"/>
        </w:rPr>
        <w:t>1. Утвердить</w:t>
      </w:r>
      <w:r w:rsidRPr="00485005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485005">
        <w:rPr>
          <w:rFonts w:ascii="Times New Roman" w:hAnsi="Times New Roman"/>
          <w:sz w:val="24"/>
          <w:szCs w:val="24"/>
        </w:rPr>
        <w:t xml:space="preserve">программу </w:t>
      </w:r>
      <w:r w:rsidRPr="00015ABA">
        <w:rPr>
          <w:rFonts w:ascii="Times New Roman" w:hAnsi="Times New Roman"/>
          <w:sz w:val="24"/>
          <w:szCs w:val="24"/>
        </w:rPr>
        <w:t xml:space="preserve">профилактики рисков причинения вреда (ущерба) в сфере благоустройства охраняемым законом ценностям в порядке, утверждаемом Правительством Российской Федерации на территории муниципального образования «Садовское сельское поселение» Красногвардейского муниципального района Республики </w:t>
      </w:r>
      <w:r>
        <w:rPr>
          <w:rFonts w:ascii="Times New Roman" w:hAnsi="Times New Roman"/>
          <w:sz w:val="24"/>
          <w:szCs w:val="24"/>
        </w:rPr>
        <w:t xml:space="preserve">Адыгея на 2023 год </w:t>
      </w:r>
      <w:proofErr w:type="gramStart"/>
      <w:r>
        <w:rPr>
          <w:rFonts w:ascii="Times New Roman" w:hAnsi="Times New Roman"/>
          <w:sz w:val="24"/>
          <w:szCs w:val="24"/>
        </w:rPr>
        <w:t>согласно П</w:t>
      </w:r>
      <w:r w:rsidRPr="00485005">
        <w:rPr>
          <w:rFonts w:ascii="Times New Roman" w:hAnsi="Times New Roman"/>
          <w:sz w:val="24"/>
          <w:szCs w:val="24"/>
        </w:rPr>
        <w:t>риложения</w:t>
      </w:r>
      <w:proofErr w:type="gramEnd"/>
      <w:r>
        <w:rPr>
          <w:rFonts w:ascii="Times New Roman" w:hAnsi="Times New Roman"/>
          <w:sz w:val="24"/>
          <w:szCs w:val="24"/>
        </w:rPr>
        <w:t xml:space="preserve"> – 1</w:t>
      </w:r>
      <w:r w:rsidRPr="00485005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2337DB" w:rsidRPr="00485005" w:rsidRDefault="002337DB" w:rsidP="002337DB">
      <w:pPr>
        <w:pStyle w:val="a3"/>
        <w:widowControl w:val="0"/>
        <w:tabs>
          <w:tab w:val="left" w:pos="0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85005">
        <w:rPr>
          <w:rFonts w:ascii="Times New Roman" w:hAnsi="Times New Roman"/>
          <w:sz w:val="24"/>
          <w:szCs w:val="24"/>
        </w:rPr>
        <w:t>2. Опубликовать данное постановление в периодическом печатном издании МО «Садовское сельское поселение» и разместить на официальном сайте администрации в сети «Интернет».</w:t>
      </w:r>
    </w:p>
    <w:p w:rsidR="002337DB" w:rsidRPr="00485005" w:rsidRDefault="002337DB" w:rsidP="002337DB">
      <w:pPr>
        <w:pStyle w:val="a3"/>
        <w:widowControl w:val="0"/>
        <w:tabs>
          <w:tab w:val="left" w:pos="0"/>
        </w:tabs>
        <w:autoSpaceDE w:val="0"/>
        <w:autoSpaceDN w:val="0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85005">
        <w:rPr>
          <w:rFonts w:ascii="Times New Roman" w:hAnsi="Times New Roman"/>
          <w:sz w:val="24"/>
          <w:szCs w:val="24"/>
        </w:rPr>
        <w:t xml:space="preserve">3.Обнародовать настоящее постановление в соответствии с Уставом МО «Садовское сельское поселение». </w:t>
      </w:r>
    </w:p>
    <w:p w:rsidR="002337DB" w:rsidRPr="00485005" w:rsidRDefault="002337DB" w:rsidP="002337D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85005">
        <w:rPr>
          <w:rFonts w:ascii="Times New Roman" w:hAnsi="Times New Roman"/>
          <w:sz w:val="24"/>
          <w:szCs w:val="24"/>
        </w:rPr>
        <w:t>4.Контроль исполнения данного постановления оставляю за собой.</w:t>
      </w:r>
    </w:p>
    <w:p w:rsidR="002337DB" w:rsidRPr="00C9025F" w:rsidRDefault="002337DB" w:rsidP="002337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37DB" w:rsidRPr="00C9025F" w:rsidRDefault="002337DB" w:rsidP="002337D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Глава</w:t>
      </w:r>
      <w:r w:rsidRPr="00C902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МО </w:t>
      </w:r>
      <w:r w:rsidRPr="00C9025F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C9025F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«Садовское сельское поселение»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                    С.Н.Камышан</w:t>
      </w:r>
    </w:p>
    <w:p w:rsidR="002337DB" w:rsidRPr="00C9025F" w:rsidRDefault="002337DB" w:rsidP="002337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25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</w:p>
    <w:p w:rsidR="002337DB" w:rsidRDefault="002337DB" w:rsidP="002337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025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М. П.</w:t>
      </w:r>
    </w:p>
    <w:p w:rsidR="002337DB" w:rsidRPr="002337DB" w:rsidRDefault="002337DB" w:rsidP="002337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37DB" w:rsidRPr="00C9025F" w:rsidRDefault="002337DB" w:rsidP="002337D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C9025F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Приложение - 1</w:t>
      </w:r>
    </w:p>
    <w:p w:rsidR="002337DB" w:rsidRPr="00C9025F" w:rsidRDefault="002337DB" w:rsidP="002337D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C9025F">
        <w:rPr>
          <w:rFonts w:ascii="Times New Roman" w:eastAsia="Times New Roman" w:hAnsi="Times New Roman"/>
          <w:sz w:val="24"/>
          <w:szCs w:val="20"/>
          <w:lang w:eastAsia="ru-RU"/>
        </w:rPr>
        <w:t xml:space="preserve">к постановлению  администрации </w:t>
      </w:r>
    </w:p>
    <w:p w:rsidR="002337DB" w:rsidRPr="00C9025F" w:rsidRDefault="002337DB" w:rsidP="002337D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 w:rsidRPr="00C9025F">
        <w:rPr>
          <w:rFonts w:ascii="Times New Roman" w:eastAsia="Times New Roman" w:hAnsi="Times New Roman"/>
          <w:sz w:val="24"/>
          <w:szCs w:val="20"/>
          <w:lang w:eastAsia="ru-RU"/>
        </w:rPr>
        <w:t>МО «Садовское сельское поселение»</w:t>
      </w:r>
    </w:p>
    <w:p w:rsidR="002337DB" w:rsidRPr="00C9025F" w:rsidRDefault="002337DB" w:rsidP="002337D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от __.__.2022</w:t>
      </w:r>
      <w:r w:rsidRPr="00C9025F">
        <w:rPr>
          <w:rFonts w:ascii="Times New Roman" w:eastAsia="Times New Roman" w:hAnsi="Times New Roman"/>
          <w:sz w:val="24"/>
          <w:szCs w:val="20"/>
          <w:lang w:eastAsia="ru-RU"/>
        </w:rPr>
        <w:t xml:space="preserve"> г. №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__</w:t>
      </w:r>
    </w:p>
    <w:p w:rsidR="002337DB" w:rsidRDefault="002337DB" w:rsidP="00233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7DB" w:rsidRDefault="002337DB" w:rsidP="00233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23E" w:rsidRDefault="005D323E" w:rsidP="00233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23E" w:rsidRDefault="005D323E" w:rsidP="002337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7DB" w:rsidRPr="00015ABA" w:rsidRDefault="002337DB" w:rsidP="002337D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015A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Программа </w:t>
      </w:r>
    </w:p>
    <w:p w:rsidR="002337DB" w:rsidRPr="00015ABA" w:rsidRDefault="002337DB" w:rsidP="002337D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5ABA">
        <w:rPr>
          <w:rFonts w:ascii="Times New Roman" w:hAnsi="Times New Roman"/>
          <w:b/>
          <w:sz w:val="24"/>
          <w:szCs w:val="24"/>
        </w:rPr>
        <w:t xml:space="preserve">профилактики рисков причинения вреда (ущерба) в сфере благоустройства охраняемым законом ценностям в порядке, утверждаемом Правительством Российской Федерации на территории муниципального образования «Садовское сельское поселение» Красногвардейского муниципального района Республики Адыгея на </w:t>
      </w:r>
      <w:r>
        <w:rPr>
          <w:rFonts w:ascii="Times New Roman" w:hAnsi="Times New Roman"/>
          <w:b/>
          <w:sz w:val="24"/>
          <w:szCs w:val="24"/>
        </w:rPr>
        <w:t>2023 год</w:t>
      </w:r>
      <w:r w:rsidRPr="00015AB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</w:t>
      </w:r>
    </w:p>
    <w:p w:rsidR="003A0C03" w:rsidRDefault="003A0C03" w:rsidP="002337DB">
      <w:pPr>
        <w:spacing w:after="0"/>
      </w:pPr>
    </w:p>
    <w:p w:rsidR="002337DB" w:rsidRPr="00DA3FD0" w:rsidRDefault="002337DB" w:rsidP="002337D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DA3FD0">
        <w:rPr>
          <w:rFonts w:ascii="Times New Roman" w:hAnsi="Times New Roman"/>
          <w:sz w:val="24"/>
          <w:szCs w:val="24"/>
        </w:rPr>
        <w:t xml:space="preserve">Настоящая Программа </w:t>
      </w:r>
      <w:r w:rsidRPr="002337DB">
        <w:rPr>
          <w:rFonts w:ascii="Times New Roman" w:hAnsi="Times New Roman"/>
          <w:sz w:val="24"/>
          <w:szCs w:val="24"/>
        </w:rPr>
        <w:t>профилактики рисков причинения вреда (ущерба) в сфере благоустройства охраняемым законом ценностям в порядке, утверждаемом Правительством Российской Федерации на территории муниципального образования «Садовское сельское поселение» Красногвардейского муниципального района Республики Адыгея на 2023 год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3FD0">
        <w:rPr>
          <w:rFonts w:ascii="Times New Roman" w:hAnsi="Times New Roman"/>
          <w:sz w:val="24"/>
          <w:szCs w:val="24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</w:t>
      </w:r>
      <w:proofErr w:type="gramEnd"/>
      <w:r w:rsidRPr="00DA3FD0">
        <w:rPr>
          <w:rFonts w:ascii="Times New Roman" w:hAnsi="Times New Roman"/>
          <w:sz w:val="24"/>
          <w:szCs w:val="24"/>
        </w:rPr>
        <w:t>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337DB" w:rsidRPr="00DA3FD0" w:rsidRDefault="002337DB" w:rsidP="002337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3FD0">
        <w:rPr>
          <w:rFonts w:ascii="Times New Roman" w:hAnsi="Times New Roman"/>
          <w:sz w:val="24"/>
          <w:szCs w:val="24"/>
        </w:rPr>
        <w:t>Настоящая Программа разработана и подлежит исполнению администрацией  муниципального образования «Садовское сельское поселение» Красногвардейского муниципального района Республики Адыгея (далее по тексту – администрация).</w:t>
      </w:r>
    </w:p>
    <w:p w:rsidR="002337DB" w:rsidRDefault="002337DB" w:rsidP="002337DB">
      <w:pPr>
        <w:spacing w:after="0"/>
      </w:pPr>
    </w:p>
    <w:p w:rsidR="002337DB" w:rsidRPr="002337DB" w:rsidRDefault="002337DB" w:rsidP="00233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7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2337DB" w:rsidRPr="002337DB" w:rsidRDefault="002337DB" w:rsidP="002337D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7DB" w:rsidRPr="002337DB" w:rsidRDefault="002337DB" w:rsidP="00233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D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Вид муниципального контроля: муниципальный контроль в сфере благоустройства.</w:t>
      </w:r>
    </w:p>
    <w:p w:rsidR="002337DB" w:rsidRPr="002337DB" w:rsidRDefault="002337DB" w:rsidP="00233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23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2337DB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2337D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23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2337DB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23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Правилами;</w:t>
      </w:r>
      <w:proofErr w:type="gramEnd"/>
    </w:p>
    <w:p w:rsidR="002337DB" w:rsidRPr="002337DB" w:rsidRDefault="002337DB" w:rsidP="002337DB">
      <w:pPr>
        <w:tabs>
          <w:tab w:val="left" w:pos="1134"/>
        </w:tabs>
        <w:spacing w:after="20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37DB">
        <w:rPr>
          <w:rFonts w:ascii="Times New Roman" w:eastAsia="Calibri" w:hAnsi="Times New Roman" w:cs="Times New Roman"/>
          <w:sz w:val="24"/>
          <w:szCs w:val="24"/>
          <w:lang/>
        </w:rPr>
        <w:t>исполнение решений, принимаемых по результатам контрольных мероприятий.</w:t>
      </w:r>
    </w:p>
    <w:p w:rsidR="002337DB" w:rsidRPr="002337DB" w:rsidRDefault="002337DB" w:rsidP="002337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D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 за 9 месяцев 2022 года проведено 0 проверок соблюдения действующего законодательства Российской Федерации в указанной сфере.</w:t>
      </w:r>
    </w:p>
    <w:p w:rsidR="002337DB" w:rsidRPr="002337DB" w:rsidRDefault="002337DB" w:rsidP="00233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профилактики</w:t>
      </w:r>
      <w:r w:rsidRPr="002337DB">
        <w:rPr>
          <w:rFonts w:ascii="Times New Roman" w:eastAsia="Calibri" w:hAnsi="Times New Roman" w:cs="Times New Roman"/>
          <w:sz w:val="24"/>
          <w:szCs w:val="24"/>
        </w:rPr>
        <w:t xml:space="preserve"> рисков причинения вреда (ущерба) охраняемым законом ценностям</w:t>
      </w:r>
      <w:r w:rsidRPr="0023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 в 2022 году осуществляются следующие мероприятия:</w:t>
      </w:r>
    </w:p>
    <w:p w:rsidR="002337DB" w:rsidRPr="002337DB" w:rsidRDefault="002337DB" w:rsidP="002337DB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</w:t>
      </w:r>
      <w:r w:rsidRPr="002337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 контроля, а также текстов соответствующих нормативных правовых актов;</w:t>
      </w:r>
    </w:p>
    <w:p w:rsidR="002337DB" w:rsidRPr="002337DB" w:rsidRDefault="002337DB" w:rsidP="002337DB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2337DB" w:rsidRPr="002337DB" w:rsidRDefault="002337DB" w:rsidP="002337DB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2337DB" w:rsidRPr="002337DB" w:rsidRDefault="002337DB" w:rsidP="002337DB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2337DB" w:rsidRPr="002337DB" w:rsidRDefault="002337DB" w:rsidP="002337D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9 месяцев  2022 года администрацией выдано 0 предостережений о недопустимости нарушения обязательных требований.</w:t>
      </w:r>
    </w:p>
    <w:p w:rsidR="002337DB" w:rsidRPr="002337DB" w:rsidRDefault="002337DB" w:rsidP="00233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7DB" w:rsidRPr="002337DB" w:rsidRDefault="002337DB" w:rsidP="00233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7D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2. Цели и задачи реализации Программы</w:t>
      </w:r>
    </w:p>
    <w:p w:rsidR="002337DB" w:rsidRPr="002337DB" w:rsidRDefault="002337DB" w:rsidP="00233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7DB" w:rsidRPr="002337DB" w:rsidRDefault="002337DB" w:rsidP="00233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D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Целями профилактической работы являются:</w:t>
      </w:r>
    </w:p>
    <w:p w:rsidR="002337DB" w:rsidRPr="002337DB" w:rsidRDefault="002337DB" w:rsidP="00233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2337DB" w:rsidRPr="002337DB" w:rsidRDefault="002337DB" w:rsidP="00233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2337DB" w:rsidRPr="002337DB" w:rsidRDefault="002337DB" w:rsidP="00233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DB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2337DB" w:rsidRPr="002337DB" w:rsidRDefault="002337DB" w:rsidP="00233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предупреждение </w:t>
      </w:r>
      <w:proofErr w:type="gramStart"/>
      <w:r w:rsidRPr="002337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</w:t>
      </w:r>
      <w:proofErr w:type="gramEnd"/>
      <w:r w:rsidRPr="00233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2337DB" w:rsidRPr="002337DB" w:rsidRDefault="002337DB" w:rsidP="00233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DB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снижение административной нагрузки на контролируемых лиц;</w:t>
      </w:r>
    </w:p>
    <w:p w:rsidR="002337DB" w:rsidRPr="002337DB" w:rsidRDefault="002337DB" w:rsidP="00233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DB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снижение размера ущерба, причиняемого охраняемым законом ценностям.</w:t>
      </w:r>
    </w:p>
    <w:p w:rsidR="002337DB" w:rsidRPr="002337DB" w:rsidRDefault="002337DB" w:rsidP="00233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D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Задачами профилактической работы являются:</w:t>
      </w:r>
    </w:p>
    <w:p w:rsidR="002337DB" w:rsidRPr="002337DB" w:rsidRDefault="002337DB" w:rsidP="00233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DB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укрепление системы профилактики нарушений обязательных требований;</w:t>
      </w:r>
    </w:p>
    <w:p w:rsidR="002337DB" w:rsidRPr="002337DB" w:rsidRDefault="002337DB" w:rsidP="00233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DB">
        <w:rPr>
          <w:rFonts w:ascii="Times New Roman" w:eastAsia="Times New Roman" w:hAnsi="Times New Roman" w:cs="Times New Roman"/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2337DB" w:rsidRPr="002337DB" w:rsidRDefault="002337DB" w:rsidP="00233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DB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2337DB" w:rsidRPr="002337DB" w:rsidRDefault="002337DB" w:rsidP="00233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2337DB" w:rsidRPr="002337DB" w:rsidRDefault="002337DB" w:rsidP="002337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7D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положении о виде контроля с</w:t>
      </w:r>
      <w:r w:rsidRPr="002337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амостоятельная оценка соблюдения обязательных требований (</w:t>
      </w:r>
      <w:proofErr w:type="spellStart"/>
      <w:r w:rsidRPr="002337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самообследование</w:t>
      </w:r>
      <w:proofErr w:type="spellEnd"/>
      <w:r w:rsidRPr="002337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 не предусмотрена, следовательно, в программе способы </w:t>
      </w:r>
      <w:proofErr w:type="spellStart"/>
      <w:r w:rsidRPr="002337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самообследования</w:t>
      </w:r>
      <w:proofErr w:type="spellEnd"/>
      <w:r w:rsidRPr="002337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автоматизированном режиме не определены (</w:t>
      </w:r>
      <w:proofErr w:type="gramStart"/>
      <w:r w:rsidRPr="002337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</w:t>
      </w:r>
      <w:proofErr w:type="gramEnd"/>
      <w:r w:rsidRPr="002337D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.1 ст.51 №248-ФЗ).</w:t>
      </w:r>
    </w:p>
    <w:p w:rsidR="002337DB" w:rsidRPr="002337DB" w:rsidRDefault="002337DB" w:rsidP="002337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2337DB" w:rsidRDefault="002337DB" w:rsidP="002337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2337D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lastRenderedPageBreak/>
        <w:t>3. Перечень профилактических мероприятий, сроки (периодичность) их проведения</w:t>
      </w:r>
    </w:p>
    <w:tbl>
      <w:tblPr>
        <w:tblStyle w:val="a7"/>
        <w:tblW w:w="0" w:type="auto"/>
        <w:tblLook w:val="04A0"/>
      </w:tblPr>
      <w:tblGrid>
        <w:gridCol w:w="675"/>
        <w:gridCol w:w="4305"/>
        <w:gridCol w:w="2491"/>
        <w:gridCol w:w="2491"/>
      </w:tblGrid>
      <w:tr w:rsidR="005D323E" w:rsidRPr="009257AE" w:rsidTr="00013264">
        <w:tc>
          <w:tcPr>
            <w:tcW w:w="675" w:type="dxa"/>
          </w:tcPr>
          <w:p w:rsidR="005D323E" w:rsidRPr="00CF5A44" w:rsidRDefault="005D323E" w:rsidP="0001326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5A44">
              <w:rPr>
                <w:rFonts w:ascii="Times New Roman" w:hAnsi="Times New Roman"/>
                <w:sz w:val="20"/>
                <w:szCs w:val="20"/>
              </w:rPr>
              <w:t xml:space="preserve">№  </w:t>
            </w:r>
            <w:proofErr w:type="spellStart"/>
            <w:proofErr w:type="gramStart"/>
            <w:r w:rsidRPr="00CF5A4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CF5A4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CF5A4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  <w:p w:rsidR="005D323E" w:rsidRPr="00CF5A44" w:rsidRDefault="005D323E" w:rsidP="000132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305" w:type="dxa"/>
          </w:tcPr>
          <w:p w:rsidR="005D323E" w:rsidRPr="009257AE" w:rsidRDefault="005D323E" w:rsidP="00013264">
            <w:pPr>
              <w:jc w:val="center"/>
              <w:rPr>
                <w:rFonts w:ascii="Times New Roman" w:hAnsi="Times New Roman"/>
                <w:sz w:val="20"/>
              </w:rPr>
            </w:pPr>
            <w:r w:rsidRPr="009257AE">
              <w:rPr>
                <w:rFonts w:ascii="Times New Roman" w:hAnsi="Times New Roman"/>
                <w:sz w:val="20"/>
              </w:rPr>
              <w:t>Наименование</w:t>
            </w:r>
          </w:p>
          <w:p w:rsidR="005D323E" w:rsidRPr="009257AE" w:rsidRDefault="005D323E" w:rsidP="000132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57AE">
              <w:rPr>
                <w:rFonts w:ascii="Times New Roman" w:hAnsi="Times New Roman"/>
                <w:sz w:val="20"/>
              </w:rPr>
              <w:t>мероприятия</w:t>
            </w:r>
          </w:p>
        </w:tc>
        <w:tc>
          <w:tcPr>
            <w:tcW w:w="2491" w:type="dxa"/>
          </w:tcPr>
          <w:p w:rsidR="005D323E" w:rsidRPr="009257AE" w:rsidRDefault="005D323E" w:rsidP="000132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57AE">
              <w:rPr>
                <w:rFonts w:ascii="Times New Roman" w:hAnsi="Times New Roman"/>
                <w:sz w:val="20"/>
              </w:rPr>
              <w:t>Срок реализации мероприятия</w:t>
            </w:r>
          </w:p>
        </w:tc>
        <w:tc>
          <w:tcPr>
            <w:tcW w:w="2491" w:type="dxa"/>
          </w:tcPr>
          <w:p w:rsidR="005D323E" w:rsidRPr="009257AE" w:rsidRDefault="005D323E" w:rsidP="000132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257AE">
              <w:rPr>
                <w:rFonts w:ascii="Times New Roman" w:hAnsi="Times New Roman"/>
                <w:sz w:val="20"/>
              </w:rPr>
              <w:t>Ответственное должностное лицо</w:t>
            </w:r>
          </w:p>
        </w:tc>
      </w:tr>
      <w:tr w:rsidR="005D323E" w:rsidTr="00013264">
        <w:tc>
          <w:tcPr>
            <w:tcW w:w="675" w:type="dxa"/>
          </w:tcPr>
          <w:p w:rsidR="005D323E" w:rsidRPr="00CF5A44" w:rsidRDefault="005D323E" w:rsidP="000132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5A4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4305" w:type="dxa"/>
          </w:tcPr>
          <w:p w:rsidR="005D323E" w:rsidRPr="00DA3FD0" w:rsidRDefault="005D323E" w:rsidP="00013264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/>
                <w:sz w:val="20"/>
              </w:rPr>
            </w:pPr>
            <w:r w:rsidRPr="00DA3FD0">
              <w:rPr>
                <w:rFonts w:ascii="Times New Roman" w:hAnsi="Times New Roman"/>
                <w:sz w:val="20"/>
              </w:rPr>
              <w:t>Информирование</w:t>
            </w:r>
          </w:p>
          <w:p w:rsidR="005D323E" w:rsidRDefault="005D323E" w:rsidP="0001326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3FD0">
              <w:rPr>
                <w:rFonts w:ascii="Times New Roman" w:hAnsi="Times New Roman"/>
                <w:sz w:val="20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</w:tc>
        <w:tc>
          <w:tcPr>
            <w:tcW w:w="2491" w:type="dxa"/>
          </w:tcPr>
          <w:p w:rsidR="005D323E" w:rsidRDefault="005D323E" w:rsidP="0001326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3FD0">
              <w:rPr>
                <w:rFonts w:ascii="Times New Roman" w:hAnsi="Times New Roman"/>
                <w:sz w:val="20"/>
              </w:rPr>
              <w:t>Постоянно</w:t>
            </w:r>
          </w:p>
        </w:tc>
        <w:tc>
          <w:tcPr>
            <w:tcW w:w="2491" w:type="dxa"/>
          </w:tcPr>
          <w:p w:rsidR="005D323E" w:rsidRDefault="005D323E" w:rsidP="0001326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3FD0">
              <w:rPr>
                <w:rFonts w:ascii="Times New Roman" w:hAnsi="Times New Roman"/>
                <w:sz w:val="20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D323E" w:rsidTr="00013264">
        <w:tc>
          <w:tcPr>
            <w:tcW w:w="675" w:type="dxa"/>
          </w:tcPr>
          <w:p w:rsidR="005D323E" w:rsidRPr="00CF5A44" w:rsidRDefault="005D323E" w:rsidP="000132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5A4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4305" w:type="dxa"/>
          </w:tcPr>
          <w:p w:rsidR="005D323E" w:rsidRPr="00DA3FD0" w:rsidRDefault="005D323E" w:rsidP="00013264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/>
                <w:sz w:val="20"/>
              </w:rPr>
            </w:pPr>
            <w:r w:rsidRPr="00DA3FD0">
              <w:rPr>
                <w:rFonts w:ascii="Times New Roman" w:hAnsi="Times New Roman"/>
                <w:sz w:val="20"/>
              </w:rPr>
              <w:t>Обобщение правоприменительной практики</w:t>
            </w:r>
          </w:p>
          <w:p w:rsidR="005D323E" w:rsidRPr="00DA3FD0" w:rsidRDefault="005D323E" w:rsidP="00013264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/>
                <w:sz w:val="20"/>
              </w:rPr>
            </w:pPr>
            <w:r w:rsidRPr="00DA3FD0">
              <w:rPr>
                <w:rFonts w:ascii="Times New Roman" w:hAnsi="Times New Roman"/>
                <w:sz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5D323E" w:rsidRDefault="005D323E" w:rsidP="0001326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3FD0">
              <w:rPr>
                <w:rFonts w:ascii="Times New Roman" w:hAnsi="Times New Roman"/>
                <w:sz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2491" w:type="dxa"/>
          </w:tcPr>
          <w:p w:rsidR="005D323E" w:rsidRPr="00DA3FD0" w:rsidRDefault="005D323E" w:rsidP="000132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0"/>
              </w:rPr>
            </w:pPr>
            <w:r w:rsidRPr="00DA3FD0">
              <w:rPr>
                <w:rFonts w:ascii="Times New Roman" w:hAnsi="Times New Roman"/>
                <w:sz w:val="20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5D323E" w:rsidRDefault="005D323E" w:rsidP="0001326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3FD0">
              <w:rPr>
                <w:rFonts w:ascii="Times New Roman" w:hAnsi="Times New Roman"/>
                <w:sz w:val="20"/>
              </w:rPr>
              <w:t xml:space="preserve">Доклад о правоприменительной практике размещается на официальном сайте администрации ежегодно не позднее </w:t>
            </w:r>
            <w:r w:rsidRPr="00DA3FD0">
              <w:rPr>
                <w:rFonts w:ascii="Times New Roman" w:hAnsi="Times New Roman"/>
                <w:sz w:val="20"/>
                <w:shd w:val="clear" w:color="auto" w:fill="FFFFFF"/>
              </w:rPr>
              <w:t>15 марта года, следующего за отчетным годом</w:t>
            </w:r>
          </w:p>
        </w:tc>
        <w:tc>
          <w:tcPr>
            <w:tcW w:w="2491" w:type="dxa"/>
          </w:tcPr>
          <w:p w:rsidR="005D323E" w:rsidRDefault="005D323E" w:rsidP="0001326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3FD0">
              <w:rPr>
                <w:rFonts w:ascii="Times New Roman" w:hAnsi="Times New Roman"/>
                <w:sz w:val="20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D323E" w:rsidTr="00013264">
        <w:tc>
          <w:tcPr>
            <w:tcW w:w="675" w:type="dxa"/>
          </w:tcPr>
          <w:p w:rsidR="005D323E" w:rsidRPr="00CF5A44" w:rsidRDefault="005D323E" w:rsidP="000132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5A4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4305" w:type="dxa"/>
          </w:tcPr>
          <w:p w:rsidR="005D323E" w:rsidRPr="00DA3FD0" w:rsidRDefault="005D323E" w:rsidP="00013264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/>
                <w:sz w:val="20"/>
              </w:rPr>
            </w:pPr>
            <w:r w:rsidRPr="00DA3FD0">
              <w:rPr>
                <w:rFonts w:ascii="Times New Roman" w:hAnsi="Times New Roman"/>
                <w:sz w:val="20"/>
              </w:rPr>
              <w:t>Объявление предостережения</w:t>
            </w:r>
          </w:p>
          <w:p w:rsidR="005D323E" w:rsidRDefault="005D323E" w:rsidP="0001326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3FD0">
              <w:rPr>
                <w:rFonts w:ascii="Times New Roman" w:hAnsi="Times New Roman"/>
                <w:sz w:val="20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491" w:type="dxa"/>
          </w:tcPr>
          <w:p w:rsidR="005D323E" w:rsidRDefault="005D323E" w:rsidP="0001326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3FD0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491" w:type="dxa"/>
          </w:tcPr>
          <w:p w:rsidR="005D323E" w:rsidRDefault="005D323E" w:rsidP="0001326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3FD0">
              <w:rPr>
                <w:rFonts w:ascii="Times New Roman" w:hAnsi="Times New Roman"/>
                <w:sz w:val="20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D323E" w:rsidTr="00013264">
        <w:tc>
          <w:tcPr>
            <w:tcW w:w="675" w:type="dxa"/>
          </w:tcPr>
          <w:p w:rsidR="005D323E" w:rsidRPr="00CF5A44" w:rsidRDefault="005D323E" w:rsidP="000132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5A4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4305" w:type="dxa"/>
          </w:tcPr>
          <w:p w:rsidR="005D323E" w:rsidRPr="00DA3FD0" w:rsidRDefault="005D323E" w:rsidP="00013264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/>
                <w:sz w:val="20"/>
              </w:rPr>
            </w:pPr>
            <w:r w:rsidRPr="00DA3FD0">
              <w:rPr>
                <w:rFonts w:ascii="Times New Roman" w:hAnsi="Times New Roman"/>
                <w:sz w:val="20"/>
              </w:rPr>
              <w:t>Консультирование.</w:t>
            </w:r>
          </w:p>
          <w:p w:rsidR="005D323E" w:rsidRPr="00DA3FD0" w:rsidRDefault="005D323E" w:rsidP="00013264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/>
                <w:sz w:val="20"/>
              </w:rPr>
            </w:pPr>
            <w:r w:rsidRPr="00DA3FD0">
              <w:rPr>
                <w:rFonts w:ascii="Times New Roman" w:hAnsi="Times New Roman"/>
                <w:sz w:val="20"/>
              </w:rPr>
              <w:t>Консультирование осуществляется в устной или письменной форме по телефо</w:t>
            </w:r>
            <w:r>
              <w:rPr>
                <w:rFonts w:ascii="Times New Roman" w:hAnsi="Times New Roman"/>
                <w:sz w:val="20"/>
              </w:rPr>
              <w:t>ну, посредством видеоконференц</w:t>
            </w:r>
            <w:r w:rsidRPr="00DA3FD0">
              <w:rPr>
                <w:rFonts w:ascii="Times New Roman" w:hAnsi="Times New Roman"/>
                <w:sz w:val="20"/>
              </w:rPr>
              <w:t xml:space="preserve">связи, на личном приеме, в ходе проведения профилактического мероприятия, контрольного (надзорного) мероприятия. </w:t>
            </w:r>
          </w:p>
          <w:p w:rsidR="005D323E" w:rsidRPr="00DA3FD0" w:rsidRDefault="005D323E" w:rsidP="00013264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/>
                <w:sz w:val="20"/>
              </w:rPr>
            </w:pPr>
            <w:r w:rsidRPr="00DA3FD0">
              <w:rPr>
                <w:rFonts w:ascii="Times New Roman" w:hAnsi="Times New Roman"/>
                <w:sz w:val="20"/>
              </w:rPr>
              <w:t xml:space="preserve">Перечень вопросов, по которым проводится консультирование: </w:t>
            </w:r>
          </w:p>
          <w:p w:rsidR="005D323E" w:rsidRPr="00DA3FD0" w:rsidRDefault="005D323E" w:rsidP="00013264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/>
                <w:sz w:val="20"/>
              </w:rPr>
            </w:pPr>
            <w:r w:rsidRPr="00DA3FD0">
              <w:rPr>
                <w:rFonts w:ascii="Times New Roman" w:hAnsi="Times New Roman"/>
                <w:sz w:val="20"/>
              </w:rPr>
              <w:t xml:space="preserve">1. Организация и осуществление </w:t>
            </w:r>
            <w:r w:rsidRPr="00DA3FD0">
              <w:rPr>
                <w:rFonts w:ascii="Times New Roman" w:hAnsi="Times New Roman"/>
                <w:sz w:val="20"/>
              </w:rPr>
              <w:lastRenderedPageBreak/>
              <w:t xml:space="preserve">муниципального контроля. </w:t>
            </w:r>
          </w:p>
          <w:p w:rsidR="005D323E" w:rsidRPr="00DA3FD0" w:rsidRDefault="005D323E" w:rsidP="00013264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/>
                <w:sz w:val="20"/>
              </w:rPr>
            </w:pPr>
            <w:r w:rsidRPr="00DA3FD0">
              <w:rPr>
                <w:rFonts w:ascii="Times New Roman" w:hAnsi="Times New Roman"/>
                <w:sz w:val="20"/>
              </w:rPr>
              <w:t xml:space="preserve">2. Порядок осуществления контрольных мероприятий, установленных Положением о муниципальном контроле. </w:t>
            </w:r>
          </w:p>
          <w:p w:rsidR="005D323E" w:rsidRDefault="005D323E" w:rsidP="00013264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3FD0">
              <w:rPr>
                <w:rFonts w:ascii="Times New Roman" w:hAnsi="Times New Roman"/>
                <w:sz w:val="20"/>
              </w:rPr>
              <w:t>3.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реализации контрольных мероприятий.</w:t>
            </w:r>
          </w:p>
        </w:tc>
        <w:tc>
          <w:tcPr>
            <w:tcW w:w="2491" w:type="dxa"/>
          </w:tcPr>
          <w:p w:rsidR="005D323E" w:rsidRDefault="005D323E" w:rsidP="0001326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3FD0">
              <w:rPr>
                <w:rFonts w:ascii="Times New Roman" w:hAnsi="Times New Roman"/>
                <w:sz w:val="20"/>
              </w:rPr>
              <w:lastRenderedPageBreak/>
              <w:t>Постоянно  по обращениям контролируемых лиц и их представителей</w:t>
            </w:r>
          </w:p>
        </w:tc>
        <w:tc>
          <w:tcPr>
            <w:tcW w:w="2491" w:type="dxa"/>
          </w:tcPr>
          <w:p w:rsidR="005D323E" w:rsidRDefault="005D323E" w:rsidP="0001326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3FD0">
              <w:rPr>
                <w:rFonts w:ascii="Times New Roman" w:hAnsi="Times New Roman"/>
                <w:sz w:val="20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5D323E" w:rsidTr="00013264">
        <w:tc>
          <w:tcPr>
            <w:tcW w:w="675" w:type="dxa"/>
          </w:tcPr>
          <w:p w:rsidR="005D323E" w:rsidRPr="00CF5A44" w:rsidRDefault="005D323E" w:rsidP="0001326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F5A44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5</w:t>
            </w:r>
          </w:p>
        </w:tc>
        <w:tc>
          <w:tcPr>
            <w:tcW w:w="4305" w:type="dxa"/>
          </w:tcPr>
          <w:p w:rsidR="005D323E" w:rsidRDefault="005D323E" w:rsidP="0001326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3FD0">
              <w:rPr>
                <w:rFonts w:ascii="Times New Roman" w:hAnsi="Times New Roman"/>
                <w:sz w:val="20"/>
              </w:rPr>
              <w:t>Профилактический визит</w:t>
            </w:r>
          </w:p>
        </w:tc>
        <w:tc>
          <w:tcPr>
            <w:tcW w:w="2491" w:type="dxa"/>
          </w:tcPr>
          <w:p w:rsidR="005D323E" w:rsidRPr="00DA3FD0" w:rsidRDefault="005D323E" w:rsidP="00013264">
            <w:pPr>
              <w:shd w:val="clear" w:color="auto" w:fill="FFFFFF"/>
              <w:jc w:val="center"/>
              <w:rPr>
                <w:rFonts w:ascii="Times New Roman" w:hAnsi="Times New Roman"/>
                <w:sz w:val="20"/>
              </w:rPr>
            </w:pPr>
            <w:r w:rsidRPr="00DA3FD0">
              <w:rPr>
                <w:rFonts w:ascii="Times New Roman" w:hAnsi="Times New Roman"/>
                <w:sz w:val="20"/>
              </w:rPr>
              <w:t>Один раз в год</w:t>
            </w:r>
          </w:p>
          <w:p w:rsidR="005D323E" w:rsidRDefault="005D323E" w:rsidP="0001326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91" w:type="dxa"/>
          </w:tcPr>
          <w:p w:rsidR="005D323E" w:rsidRDefault="005D323E" w:rsidP="00013264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3FD0">
              <w:rPr>
                <w:rFonts w:ascii="Times New Roman" w:hAnsi="Times New Roman"/>
                <w:sz w:val="20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5D323E" w:rsidRPr="002337DB" w:rsidRDefault="005D323E" w:rsidP="002337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2337DB" w:rsidRPr="002337DB" w:rsidRDefault="002337DB" w:rsidP="002337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2337D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2337DB" w:rsidRPr="002337DB" w:rsidRDefault="002337DB" w:rsidP="002337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2337DB" w:rsidRPr="002337DB" w:rsidTr="00013264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7DB" w:rsidRPr="002337DB" w:rsidRDefault="002337DB" w:rsidP="0023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2337DB" w:rsidRPr="002337DB" w:rsidRDefault="002337DB" w:rsidP="0023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3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33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233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7DB" w:rsidRPr="002337DB" w:rsidRDefault="002337DB" w:rsidP="0023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7DB" w:rsidRPr="002337DB" w:rsidRDefault="002337DB" w:rsidP="0023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Величина</w:t>
            </w:r>
          </w:p>
        </w:tc>
      </w:tr>
      <w:tr w:rsidR="002337DB" w:rsidRPr="002337DB" w:rsidTr="00013264">
        <w:tblPrEx>
          <w:tblCellMar>
            <w:top w:w="0" w:type="dxa"/>
            <w:bottom w:w="0" w:type="dxa"/>
          </w:tblCellMar>
        </w:tblPrEx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7DB" w:rsidRPr="002337DB" w:rsidRDefault="002337DB" w:rsidP="002337D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37DB" w:rsidRPr="002337DB" w:rsidRDefault="002337DB" w:rsidP="0023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233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2337DB" w:rsidRPr="002337DB" w:rsidRDefault="002337DB" w:rsidP="002337D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37DB" w:rsidRPr="002337DB" w:rsidRDefault="002337DB" w:rsidP="0023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2337DB" w:rsidRPr="002337DB" w:rsidTr="00013264">
        <w:tblPrEx>
          <w:tblCellMar>
            <w:top w:w="0" w:type="dxa"/>
            <w:bottom w:w="0" w:type="dxa"/>
          </w:tblCellMar>
        </w:tblPrEx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7DB" w:rsidRPr="002337DB" w:rsidRDefault="002337DB" w:rsidP="002337D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7DB" w:rsidRPr="002337DB" w:rsidRDefault="002337DB" w:rsidP="002337DB">
            <w:pPr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2337DB" w:rsidRPr="002337DB" w:rsidRDefault="002337DB" w:rsidP="002337D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7DB" w:rsidRPr="002337DB" w:rsidRDefault="002337DB" w:rsidP="0023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</w:t>
            </w:r>
            <w:proofErr w:type="gramStart"/>
            <w:r w:rsidRPr="00233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Н</w:t>
            </w:r>
            <w:proofErr w:type="gramEnd"/>
            <w:r w:rsidRPr="00233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исполнено</w:t>
            </w:r>
          </w:p>
        </w:tc>
      </w:tr>
      <w:tr w:rsidR="002337DB" w:rsidRPr="002337DB" w:rsidTr="00013264">
        <w:tblPrEx>
          <w:tblCellMar>
            <w:top w:w="0" w:type="dxa"/>
            <w:bottom w:w="0" w:type="dxa"/>
          </w:tblCellMar>
        </w:tblPrEx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7DB" w:rsidRPr="002337DB" w:rsidRDefault="002337DB" w:rsidP="002337DB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20"/>
                <w:szCs w:val="20"/>
                <w:lang w:eastAsia="ru-RU"/>
              </w:rPr>
            </w:pPr>
            <w:r w:rsidRPr="0023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7DB" w:rsidRPr="002337DB" w:rsidRDefault="002337DB" w:rsidP="002337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9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337D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2337DB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7DB" w:rsidRPr="002337DB" w:rsidRDefault="002337DB" w:rsidP="00233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 и более</w:t>
            </w:r>
          </w:p>
        </w:tc>
      </w:tr>
      <w:tr w:rsidR="002337DB" w:rsidRPr="002337DB" w:rsidTr="00013264">
        <w:tblPrEx>
          <w:tblCellMar>
            <w:top w:w="0" w:type="dxa"/>
            <w:bottom w:w="0" w:type="dxa"/>
          </w:tblCellMar>
        </w:tblPrEx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7DB" w:rsidRPr="002337DB" w:rsidRDefault="002337DB" w:rsidP="002337DB">
            <w:pPr>
              <w:widowControl w:val="0"/>
              <w:spacing w:after="0" w:line="230" w:lineRule="exact"/>
              <w:ind w:left="2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37DB" w:rsidRPr="002337DB" w:rsidRDefault="002337DB" w:rsidP="002337DB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2337DB" w:rsidRPr="002337DB" w:rsidRDefault="002337DB" w:rsidP="002337DB">
            <w:pPr>
              <w:widowControl w:val="0"/>
              <w:spacing w:after="0" w:line="274" w:lineRule="exact"/>
              <w:ind w:firstLine="4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37DB" w:rsidRPr="002337DB" w:rsidRDefault="002337DB" w:rsidP="002337DB">
            <w:pPr>
              <w:widowControl w:val="0"/>
              <w:spacing w:after="0" w:line="27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7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</w:tbl>
    <w:p w:rsidR="002337DB" w:rsidRPr="002337DB" w:rsidRDefault="002337DB" w:rsidP="002337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7DB" w:rsidRPr="002337DB" w:rsidRDefault="002337DB" w:rsidP="002337D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7DB" w:rsidRDefault="002337DB" w:rsidP="002337DB">
      <w:pPr>
        <w:spacing w:after="0"/>
      </w:pPr>
    </w:p>
    <w:sectPr w:rsidR="002337DB" w:rsidSect="002337D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rawingGridVerticalSpacing w:val="181"/>
  <w:displayHorizontalDrawingGridEvery w:val="2"/>
  <w:characterSpacingControl w:val="doNotCompress"/>
  <w:compat/>
  <w:rsids>
    <w:rsidRoot w:val="002337DB"/>
    <w:rsid w:val="000162CB"/>
    <w:rsid w:val="000375C2"/>
    <w:rsid w:val="000533AF"/>
    <w:rsid w:val="000A2FA1"/>
    <w:rsid w:val="000B1475"/>
    <w:rsid w:val="00123EEA"/>
    <w:rsid w:val="001636FD"/>
    <w:rsid w:val="001D6D22"/>
    <w:rsid w:val="002337DB"/>
    <w:rsid w:val="00272E22"/>
    <w:rsid w:val="002877F3"/>
    <w:rsid w:val="0029334B"/>
    <w:rsid w:val="003A0C03"/>
    <w:rsid w:val="003E36AC"/>
    <w:rsid w:val="00473202"/>
    <w:rsid w:val="004B5CA9"/>
    <w:rsid w:val="00530DBE"/>
    <w:rsid w:val="0053550A"/>
    <w:rsid w:val="00557EB1"/>
    <w:rsid w:val="005D323E"/>
    <w:rsid w:val="00657B2A"/>
    <w:rsid w:val="006610B1"/>
    <w:rsid w:val="00696A9A"/>
    <w:rsid w:val="006B6D02"/>
    <w:rsid w:val="006F7528"/>
    <w:rsid w:val="007072C0"/>
    <w:rsid w:val="00774834"/>
    <w:rsid w:val="00783D3C"/>
    <w:rsid w:val="008B6DDD"/>
    <w:rsid w:val="00943B17"/>
    <w:rsid w:val="009917DD"/>
    <w:rsid w:val="009A0895"/>
    <w:rsid w:val="009A5B03"/>
    <w:rsid w:val="009E7702"/>
    <w:rsid w:val="00A12DD1"/>
    <w:rsid w:val="00A61FF6"/>
    <w:rsid w:val="00AA3226"/>
    <w:rsid w:val="00B55F9B"/>
    <w:rsid w:val="00BB0BE9"/>
    <w:rsid w:val="00C57C31"/>
    <w:rsid w:val="00CC3A16"/>
    <w:rsid w:val="00CC5D30"/>
    <w:rsid w:val="00D102DD"/>
    <w:rsid w:val="00EB19F4"/>
    <w:rsid w:val="00EE0AC3"/>
    <w:rsid w:val="00F246C6"/>
    <w:rsid w:val="00F96D85"/>
    <w:rsid w:val="00FB0381"/>
    <w:rsid w:val="00FD7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D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7DB"/>
    <w:pPr>
      <w:ind w:left="720"/>
      <w:contextualSpacing/>
    </w:pPr>
  </w:style>
  <w:style w:type="paragraph" w:styleId="a4">
    <w:name w:val="No Spacing"/>
    <w:uiPriority w:val="1"/>
    <w:qFormat/>
    <w:rsid w:val="002337D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33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37D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D3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1766</Words>
  <Characters>10069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2022-09-20T08:54:00Z</dcterms:created>
  <dcterms:modified xsi:type="dcterms:W3CDTF">2022-09-20T09:09:00Z</dcterms:modified>
</cp:coreProperties>
</file>