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B" w:rsidRDefault="007D11BB" w:rsidP="007D11BB">
      <w:pPr>
        <w:rPr>
          <w:b/>
          <w:sz w:val="32"/>
          <w:szCs w:val="22"/>
        </w:rPr>
      </w:pPr>
    </w:p>
    <w:p w:rsidR="007D11BB" w:rsidRDefault="00167C50" w:rsidP="007D11BB">
      <w:pPr>
        <w:jc w:val="center"/>
      </w:pPr>
      <w: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7D11BB" w:rsidRDefault="007D11BB" w:rsidP="007D11BB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D11BB" w:rsidRDefault="007D11BB" w:rsidP="007D11BB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D11BB" w:rsidRDefault="007D11BB" w:rsidP="007D11B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7D11BB" w:rsidRDefault="007D11BB" w:rsidP="007D11B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7D11BB" w:rsidRDefault="007D11BB" w:rsidP="007D11B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D11BB" w:rsidRDefault="007D11BB" w:rsidP="007D11B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D11BB" w:rsidRDefault="007D11BB" w:rsidP="007D11B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D11BB" w:rsidRDefault="007D11BB" w:rsidP="007D11BB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7D11BB" w:rsidRDefault="007D11BB" w:rsidP="007D11BB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7D11BB" w:rsidRDefault="007D11BB" w:rsidP="007D11B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D11BB" w:rsidRDefault="007D11BB" w:rsidP="007D11B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D11BB" w:rsidRDefault="007D11BB" w:rsidP="007D11B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D11BB" w:rsidRDefault="007D11BB" w:rsidP="007D11B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7D11BB" w:rsidRDefault="007D11BB" w:rsidP="007D11B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D11BB">
        <w:rPr>
          <w:b/>
          <w:noProof/>
          <w:sz w:val="22"/>
          <w:szCs w:val="22"/>
        </w:rPr>
        <w:drawing>
          <wp:inline distT="0" distB="0" distL="0" distR="0">
            <wp:extent cx="765810" cy="882650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BB" w:rsidRDefault="007D11BB" w:rsidP="007D11BB">
      <w:pPr>
        <w:jc w:val="center"/>
        <w:rPr>
          <w:sz w:val="18"/>
        </w:rPr>
      </w:pPr>
    </w:p>
    <w:p w:rsidR="007D11BB" w:rsidRDefault="007D11BB" w:rsidP="007D11BB">
      <w:pPr>
        <w:pStyle w:val="9"/>
        <w:rPr>
          <w:rFonts w:cs="Arial"/>
          <w:i w:val="0"/>
          <w:shadow/>
          <w:sz w:val="26"/>
          <w:szCs w:val="26"/>
        </w:rPr>
      </w:pPr>
    </w:p>
    <w:p w:rsidR="007D11BB" w:rsidRPr="00876249" w:rsidRDefault="007D11BB" w:rsidP="007D11BB">
      <w:pPr>
        <w:pStyle w:val="9"/>
        <w:jc w:val="center"/>
        <w:rPr>
          <w:rFonts w:ascii="Arial" w:hAnsi="Arial" w:cs="Arial"/>
          <w:b/>
          <w:shadow/>
          <w:color w:val="auto"/>
          <w:sz w:val="24"/>
          <w:szCs w:val="26"/>
        </w:rPr>
      </w:pPr>
      <w:proofErr w:type="gramStart"/>
      <w:r w:rsidRPr="00876249">
        <w:rPr>
          <w:rFonts w:ascii="Arial" w:hAnsi="Arial" w:cs="Arial"/>
          <w:b/>
          <w:shadow/>
          <w:color w:val="auto"/>
          <w:sz w:val="24"/>
          <w:szCs w:val="26"/>
        </w:rPr>
        <w:t>П</w:t>
      </w:r>
      <w:proofErr w:type="gramEnd"/>
      <w:r w:rsidRPr="00876249">
        <w:rPr>
          <w:rFonts w:ascii="Arial" w:hAnsi="Arial" w:cs="Arial"/>
          <w:b/>
          <w:shadow/>
          <w:color w:val="auto"/>
          <w:sz w:val="24"/>
          <w:szCs w:val="26"/>
        </w:rPr>
        <w:t xml:space="preserve"> О С Т А Н О В Л Е Н И Е</w:t>
      </w:r>
    </w:p>
    <w:p w:rsidR="007D11BB" w:rsidRPr="00876249" w:rsidRDefault="007D11BB" w:rsidP="007D11BB">
      <w:pPr>
        <w:pStyle w:val="1"/>
        <w:jc w:val="center"/>
        <w:rPr>
          <w:rFonts w:cs="Arial"/>
          <w:b/>
          <w:i/>
          <w:shadow/>
        </w:rPr>
      </w:pPr>
      <w:r w:rsidRPr="00876249">
        <w:rPr>
          <w:rFonts w:cs="Arial"/>
          <w:b/>
          <w:i/>
          <w:shadow/>
        </w:rPr>
        <w:t>АДМИНИСТРАЦИИ   МУНИЦИПАЛЬНОГО  ОБРАЗОВАНИЯ</w:t>
      </w:r>
    </w:p>
    <w:p w:rsidR="007D11BB" w:rsidRPr="00876249" w:rsidRDefault="007D11BB" w:rsidP="007D11BB">
      <w:pPr>
        <w:pStyle w:val="1"/>
        <w:jc w:val="center"/>
        <w:rPr>
          <w:rFonts w:cs="Arial"/>
          <w:b/>
          <w:i/>
          <w:shadow/>
        </w:rPr>
      </w:pPr>
      <w:r w:rsidRPr="00876249">
        <w:rPr>
          <w:rFonts w:cs="Arial"/>
          <w:b/>
          <w:i/>
          <w:shadow/>
        </w:rPr>
        <w:t xml:space="preserve"> «САДОВСКОЕ СЕЛЬСКОЕ ПОСЕЛЕНИЕ»</w:t>
      </w:r>
    </w:p>
    <w:p w:rsidR="007D11BB" w:rsidRPr="00876249" w:rsidRDefault="00167C50" w:rsidP="007D11BB">
      <w:pPr>
        <w:jc w:val="center"/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7D11BB" w:rsidRPr="00876249" w:rsidRDefault="007D11BB" w:rsidP="007D11BB">
      <w:pPr>
        <w:pStyle w:val="7"/>
        <w:rPr>
          <w:rFonts w:ascii="Book Antiqua" w:hAnsi="Book Antiqua"/>
          <w:i w:val="0"/>
          <w:color w:val="auto"/>
          <w:sz w:val="8"/>
          <w:u w:val="single"/>
        </w:rPr>
      </w:pPr>
    </w:p>
    <w:p w:rsidR="007D11BB" w:rsidRPr="00F449E0" w:rsidRDefault="00F449E0" w:rsidP="007D11BB">
      <w:pPr>
        <w:keepNext/>
        <w:outlineLvl w:val="6"/>
        <w:rPr>
          <w:rFonts w:ascii="Century Schoolbook" w:hAnsi="Century Schoolbook"/>
          <w:b/>
          <w:i/>
          <w:szCs w:val="28"/>
          <w:u w:val="single"/>
        </w:rPr>
      </w:pPr>
      <w:r>
        <w:rPr>
          <w:rFonts w:ascii="Century Schoolbook" w:hAnsi="Century Schoolbook"/>
          <w:b/>
          <w:i/>
          <w:szCs w:val="28"/>
          <w:u w:val="single"/>
        </w:rPr>
        <w:t>От  «0</w:t>
      </w:r>
      <w:r w:rsidR="005D3606">
        <w:rPr>
          <w:rFonts w:ascii="Century Schoolbook" w:hAnsi="Century Schoolbook"/>
          <w:b/>
          <w:i/>
          <w:szCs w:val="28"/>
          <w:u w:val="single"/>
        </w:rPr>
        <w:t>5</w:t>
      </w:r>
      <w:r>
        <w:rPr>
          <w:rFonts w:ascii="Century Schoolbook" w:hAnsi="Century Schoolbook"/>
          <w:b/>
          <w:i/>
          <w:szCs w:val="28"/>
          <w:u w:val="single"/>
        </w:rPr>
        <w:t>» ма</w:t>
      </w:r>
      <w:r w:rsidRPr="00F449E0">
        <w:rPr>
          <w:rFonts w:ascii="Century Schoolbook" w:hAnsi="Century Schoolbook"/>
          <w:b/>
          <w:i/>
          <w:szCs w:val="28"/>
          <w:u w:val="single"/>
        </w:rPr>
        <w:t xml:space="preserve">я  2023 </w:t>
      </w:r>
      <w:r w:rsidR="007D11BB" w:rsidRPr="00F449E0">
        <w:rPr>
          <w:rFonts w:ascii="Century Schoolbook" w:hAnsi="Century Schoolbook"/>
          <w:b/>
          <w:i/>
          <w:szCs w:val="28"/>
          <w:u w:val="single"/>
        </w:rPr>
        <w:t xml:space="preserve">года </w:t>
      </w:r>
      <w:r>
        <w:rPr>
          <w:rFonts w:ascii="Century Schoolbook" w:hAnsi="Century Schoolbook" w:cs="Arial"/>
          <w:b/>
          <w:i/>
          <w:szCs w:val="28"/>
          <w:u w:val="single"/>
        </w:rPr>
        <w:t>№ 12</w:t>
      </w:r>
    </w:p>
    <w:p w:rsidR="007D11BB" w:rsidRPr="00F449E0" w:rsidRDefault="007D11BB" w:rsidP="007D11BB">
      <w:pPr>
        <w:keepNext/>
        <w:outlineLvl w:val="7"/>
        <w:rPr>
          <w:rFonts w:ascii="Century Schoolbook" w:hAnsi="Century Schoolbook"/>
          <w:b/>
          <w:i/>
          <w:szCs w:val="28"/>
        </w:rPr>
      </w:pPr>
      <w:r w:rsidRPr="00F449E0">
        <w:rPr>
          <w:rFonts w:ascii="Century Schoolbook" w:hAnsi="Century Schoolbook"/>
          <w:b/>
          <w:i/>
          <w:szCs w:val="28"/>
        </w:rPr>
        <w:t>с. Садовое</w:t>
      </w:r>
    </w:p>
    <w:p w:rsidR="007D11BB" w:rsidRPr="002918DF" w:rsidRDefault="007D11BB" w:rsidP="007D11BB">
      <w:pPr>
        <w:shd w:val="clear" w:color="auto" w:fill="FFFFFF"/>
        <w:spacing w:line="322" w:lineRule="exact"/>
        <w:rPr>
          <w:color w:val="000000"/>
          <w:spacing w:val="-4"/>
          <w:szCs w:val="28"/>
        </w:rPr>
      </w:pPr>
    </w:p>
    <w:p w:rsidR="007D11BB" w:rsidRPr="002918DF" w:rsidRDefault="007D11BB" w:rsidP="001569B9">
      <w:pPr>
        <w:ind w:right="3515"/>
        <w:jc w:val="both"/>
        <w:rPr>
          <w:b/>
          <w:szCs w:val="28"/>
        </w:rPr>
      </w:pPr>
      <w:r w:rsidRPr="002918DF">
        <w:rPr>
          <w:b/>
          <w:szCs w:val="28"/>
        </w:rPr>
        <w:t xml:space="preserve">О </w:t>
      </w:r>
      <w:r w:rsidR="001569B9" w:rsidRPr="002918DF">
        <w:rPr>
          <w:b/>
          <w:szCs w:val="28"/>
        </w:rPr>
        <w:t>составе административной комиссии муниципального образования «Садовское сельское поселение»</w:t>
      </w:r>
      <w:r w:rsidRPr="002918DF">
        <w:rPr>
          <w:b/>
          <w:szCs w:val="28"/>
        </w:rPr>
        <w:t xml:space="preserve"> </w:t>
      </w:r>
    </w:p>
    <w:p w:rsidR="007D11BB" w:rsidRPr="002918DF" w:rsidRDefault="007D11BB" w:rsidP="007D11BB">
      <w:pPr>
        <w:rPr>
          <w:szCs w:val="28"/>
        </w:rPr>
      </w:pPr>
    </w:p>
    <w:p w:rsidR="007D11BB" w:rsidRPr="002918DF" w:rsidRDefault="007D11BB" w:rsidP="007D11BB">
      <w:pPr>
        <w:ind w:firstLine="709"/>
        <w:jc w:val="both"/>
        <w:rPr>
          <w:szCs w:val="28"/>
        </w:rPr>
      </w:pPr>
      <w:proofErr w:type="gramStart"/>
      <w:r w:rsidRPr="002918DF">
        <w:rPr>
          <w:szCs w:val="28"/>
        </w:rPr>
        <w:t xml:space="preserve">В соответствии с Федеральным законом от </w:t>
      </w:r>
      <w:r w:rsidR="00F449E0">
        <w:rPr>
          <w:rStyle w:val="extended-textshort"/>
          <w:szCs w:val="28"/>
        </w:rPr>
        <w:t xml:space="preserve"> 06.10.2003 года</w:t>
      </w:r>
      <w:r w:rsidRPr="002918DF">
        <w:rPr>
          <w:rStyle w:val="extended-textshort"/>
          <w:szCs w:val="28"/>
        </w:rPr>
        <w:t xml:space="preserve"> №</w:t>
      </w:r>
      <w:r w:rsidRPr="002918DF">
        <w:rPr>
          <w:rStyle w:val="extended-textshort"/>
          <w:bCs/>
          <w:szCs w:val="28"/>
        </w:rPr>
        <w:t>131</w:t>
      </w:r>
      <w:r w:rsidRPr="002918DF">
        <w:rPr>
          <w:rStyle w:val="extended-textshort"/>
          <w:szCs w:val="28"/>
        </w:rPr>
        <w:t>-</w:t>
      </w:r>
      <w:r w:rsidRPr="002918DF">
        <w:rPr>
          <w:rStyle w:val="extended-textshort"/>
          <w:bCs/>
          <w:szCs w:val="28"/>
        </w:rPr>
        <w:t>ФЗ</w:t>
      </w:r>
      <w:r w:rsidRPr="002918DF">
        <w:rPr>
          <w:rStyle w:val="extended-textshort"/>
          <w:szCs w:val="28"/>
        </w:rPr>
        <w:t xml:space="preserve"> «</w:t>
      </w:r>
      <w:r w:rsidRPr="002918DF">
        <w:rPr>
          <w:rStyle w:val="extended-textshort"/>
          <w:bCs/>
          <w:szCs w:val="28"/>
        </w:rPr>
        <w:t>Об</w:t>
      </w:r>
      <w:r w:rsidRPr="002918DF">
        <w:rPr>
          <w:rStyle w:val="extended-textshort"/>
          <w:szCs w:val="28"/>
        </w:rPr>
        <w:t xml:space="preserve"> </w:t>
      </w:r>
      <w:r w:rsidRPr="002918DF">
        <w:rPr>
          <w:rStyle w:val="extended-textshort"/>
          <w:bCs/>
          <w:szCs w:val="28"/>
        </w:rPr>
        <w:t>общих</w:t>
      </w:r>
      <w:r w:rsidRPr="002918DF">
        <w:rPr>
          <w:rStyle w:val="extended-textshort"/>
          <w:szCs w:val="28"/>
        </w:rPr>
        <w:t xml:space="preserve"> </w:t>
      </w:r>
      <w:r w:rsidRPr="002918DF">
        <w:rPr>
          <w:rStyle w:val="extended-textshort"/>
          <w:bCs/>
          <w:szCs w:val="28"/>
        </w:rPr>
        <w:t>принципах</w:t>
      </w:r>
      <w:r w:rsidRPr="002918DF">
        <w:rPr>
          <w:rStyle w:val="extended-textshort"/>
          <w:szCs w:val="28"/>
        </w:rPr>
        <w:t xml:space="preserve"> </w:t>
      </w:r>
      <w:r w:rsidRPr="002918DF">
        <w:rPr>
          <w:rStyle w:val="extended-textshort"/>
          <w:bCs/>
          <w:szCs w:val="28"/>
        </w:rPr>
        <w:t>организации</w:t>
      </w:r>
      <w:r w:rsidRPr="002918DF">
        <w:rPr>
          <w:rStyle w:val="extended-textshort"/>
          <w:szCs w:val="28"/>
        </w:rPr>
        <w:t xml:space="preserve"> </w:t>
      </w:r>
      <w:r w:rsidRPr="002918DF">
        <w:rPr>
          <w:rStyle w:val="extended-textshort"/>
          <w:bCs/>
          <w:szCs w:val="28"/>
        </w:rPr>
        <w:t xml:space="preserve">местного самоуправления в Российской Федерации», </w:t>
      </w:r>
      <w:r w:rsidRPr="002918DF">
        <w:rPr>
          <w:szCs w:val="28"/>
        </w:rPr>
        <w:t xml:space="preserve">руководствуясь законом Республики Адыгея № 54 от 09.01.2007 года «Об административных комиссиях Республики Адыгея», законом Республики Адыгея № 56 от 09.01.2007 года «О наделении органов местного самоуправления государственными полномочиями Республики Адыгея в сфере административных правоотношений», Уставом муниципального образования «Садовское сельское поселение» </w:t>
      </w:r>
      <w:proofErr w:type="gramEnd"/>
    </w:p>
    <w:p w:rsidR="007D11BB" w:rsidRPr="002918DF" w:rsidRDefault="007D11BB" w:rsidP="007D11BB">
      <w:pPr>
        <w:ind w:firstLine="709"/>
        <w:jc w:val="both"/>
        <w:rPr>
          <w:szCs w:val="28"/>
        </w:rPr>
      </w:pPr>
    </w:p>
    <w:p w:rsidR="007D11BB" w:rsidRPr="002918DF" w:rsidRDefault="007D11BB" w:rsidP="007D11BB">
      <w:pPr>
        <w:ind w:firstLine="709"/>
        <w:jc w:val="center"/>
        <w:rPr>
          <w:b/>
          <w:szCs w:val="28"/>
        </w:rPr>
      </w:pPr>
      <w:r w:rsidRPr="002918DF">
        <w:rPr>
          <w:b/>
          <w:szCs w:val="28"/>
        </w:rPr>
        <w:t>ПОСТАНОВЛЯЮ:</w:t>
      </w:r>
    </w:p>
    <w:p w:rsidR="007D11BB" w:rsidRPr="002918DF" w:rsidRDefault="007D11BB" w:rsidP="007D11BB">
      <w:pPr>
        <w:ind w:firstLine="709"/>
        <w:jc w:val="center"/>
        <w:rPr>
          <w:b/>
          <w:szCs w:val="28"/>
        </w:rPr>
      </w:pPr>
    </w:p>
    <w:p w:rsidR="007D11BB" w:rsidRPr="002918DF" w:rsidRDefault="007D11BB" w:rsidP="001569B9">
      <w:pPr>
        <w:numPr>
          <w:ilvl w:val="0"/>
          <w:numId w:val="1"/>
        </w:numPr>
        <w:jc w:val="both"/>
        <w:rPr>
          <w:szCs w:val="28"/>
        </w:rPr>
      </w:pPr>
      <w:r w:rsidRPr="002918DF">
        <w:rPr>
          <w:szCs w:val="28"/>
        </w:rPr>
        <w:t xml:space="preserve">Утвердить </w:t>
      </w:r>
      <w:r w:rsidR="001569B9" w:rsidRPr="002918DF">
        <w:rPr>
          <w:szCs w:val="28"/>
        </w:rPr>
        <w:t>состав  административной комиссии муниципального образования «Садовское сельское поселение»</w:t>
      </w:r>
      <w:r w:rsidRPr="002918DF">
        <w:rPr>
          <w:szCs w:val="28"/>
        </w:rPr>
        <w:t xml:space="preserve"> (Приложение –  1).</w:t>
      </w:r>
    </w:p>
    <w:p w:rsidR="007D11BB" w:rsidRPr="002918DF" w:rsidRDefault="007D11BB" w:rsidP="007D11B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918DF">
        <w:rPr>
          <w:szCs w:val="28"/>
        </w:rPr>
        <w:t>Обнародовать настоящее постановление в соответствии с Уставом муниципального образования «Садовское сельское поселение».</w:t>
      </w:r>
    </w:p>
    <w:p w:rsidR="007D11BB" w:rsidRPr="002918DF" w:rsidRDefault="007D11BB" w:rsidP="007D11BB">
      <w:pPr>
        <w:numPr>
          <w:ilvl w:val="0"/>
          <w:numId w:val="1"/>
        </w:numPr>
        <w:jc w:val="both"/>
        <w:rPr>
          <w:szCs w:val="28"/>
        </w:rPr>
      </w:pPr>
      <w:r w:rsidRPr="002918DF">
        <w:rPr>
          <w:szCs w:val="28"/>
        </w:rPr>
        <w:t>Постановление вступает в силу с момента его подписания.</w:t>
      </w:r>
    </w:p>
    <w:p w:rsidR="007D11BB" w:rsidRPr="002918DF" w:rsidRDefault="007D11BB" w:rsidP="007D11BB">
      <w:pPr>
        <w:ind w:left="720"/>
        <w:jc w:val="both"/>
        <w:rPr>
          <w:szCs w:val="28"/>
        </w:rPr>
      </w:pPr>
    </w:p>
    <w:p w:rsidR="007D11BB" w:rsidRPr="002918DF" w:rsidRDefault="007D11BB" w:rsidP="007D11BB">
      <w:pPr>
        <w:ind w:left="720"/>
        <w:jc w:val="both"/>
        <w:rPr>
          <w:szCs w:val="28"/>
        </w:rPr>
      </w:pPr>
    </w:p>
    <w:p w:rsidR="007D11BB" w:rsidRPr="002918DF" w:rsidRDefault="00F449E0" w:rsidP="007D11BB">
      <w:pPr>
        <w:rPr>
          <w:b/>
          <w:szCs w:val="28"/>
          <w:u w:val="single"/>
        </w:rPr>
      </w:pPr>
      <w:r>
        <w:rPr>
          <w:b/>
          <w:szCs w:val="28"/>
        </w:rPr>
        <w:t xml:space="preserve"> И.О. главы</w:t>
      </w:r>
      <w:r w:rsidR="007D11BB" w:rsidRPr="002918DF">
        <w:rPr>
          <w:b/>
          <w:szCs w:val="28"/>
        </w:rPr>
        <w:t xml:space="preserve"> МО </w:t>
      </w:r>
      <w:r w:rsidR="007D11BB" w:rsidRPr="002918DF">
        <w:rPr>
          <w:b/>
          <w:szCs w:val="28"/>
        </w:rPr>
        <w:br/>
      </w:r>
      <w:r w:rsidR="007D11BB" w:rsidRPr="002918DF">
        <w:rPr>
          <w:b/>
          <w:szCs w:val="28"/>
          <w:u w:val="single"/>
        </w:rPr>
        <w:t xml:space="preserve">«Садовское сельское поселение»          </w:t>
      </w:r>
      <w:r w:rsidR="002918DF" w:rsidRPr="002918DF">
        <w:rPr>
          <w:b/>
          <w:szCs w:val="28"/>
          <w:u w:val="single"/>
        </w:rPr>
        <w:t xml:space="preserve">                 </w:t>
      </w:r>
      <w:r w:rsidR="007D11BB" w:rsidRPr="002918DF">
        <w:rPr>
          <w:b/>
          <w:szCs w:val="28"/>
          <w:u w:val="single"/>
        </w:rPr>
        <w:t xml:space="preserve">                         </w:t>
      </w:r>
      <w:r w:rsidR="002918DF">
        <w:rPr>
          <w:b/>
          <w:szCs w:val="28"/>
          <w:u w:val="single"/>
        </w:rPr>
        <w:t xml:space="preserve">                         </w:t>
      </w:r>
      <w:r>
        <w:rPr>
          <w:b/>
          <w:szCs w:val="28"/>
          <w:u w:val="single"/>
        </w:rPr>
        <w:t xml:space="preserve">   Н.П.Чеботов</w:t>
      </w:r>
    </w:p>
    <w:p w:rsidR="007D11BB" w:rsidRPr="002918DF" w:rsidRDefault="007D11BB" w:rsidP="007D11BB">
      <w:pPr>
        <w:jc w:val="both"/>
        <w:rPr>
          <w:szCs w:val="28"/>
        </w:rPr>
      </w:pPr>
      <w:r w:rsidRPr="002918DF">
        <w:rPr>
          <w:szCs w:val="28"/>
        </w:rPr>
        <w:t xml:space="preserve">                     </w:t>
      </w:r>
    </w:p>
    <w:p w:rsidR="007D11BB" w:rsidRPr="002918DF" w:rsidRDefault="007D11BB" w:rsidP="007D11BB">
      <w:pPr>
        <w:jc w:val="both"/>
        <w:rPr>
          <w:szCs w:val="28"/>
        </w:rPr>
      </w:pPr>
      <w:r w:rsidRPr="002918DF">
        <w:rPr>
          <w:szCs w:val="28"/>
        </w:rPr>
        <w:t xml:space="preserve">                 М. П.</w:t>
      </w:r>
    </w:p>
    <w:p w:rsidR="007D11BB" w:rsidRPr="002918DF" w:rsidRDefault="007D11BB" w:rsidP="007D11BB">
      <w:pPr>
        <w:ind w:right="21"/>
        <w:jc w:val="right"/>
        <w:rPr>
          <w:sz w:val="28"/>
          <w:szCs w:val="28"/>
        </w:rPr>
      </w:pPr>
    </w:p>
    <w:p w:rsidR="007D11BB" w:rsidRDefault="007D11BB" w:rsidP="007D11BB">
      <w:pPr>
        <w:ind w:right="21"/>
        <w:jc w:val="right"/>
      </w:pPr>
    </w:p>
    <w:p w:rsidR="007D11BB" w:rsidRDefault="007D11BB" w:rsidP="001569B9">
      <w:pPr>
        <w:ind w:right="21"/>
      </w:pPr>
    </w:p>
    <w:p w:rsidR="001569B9" w:rsidRDefault="001569B9" w:rsidP="001569B9">
      <w:pPr>
        <w:ind w:right="21"/>
      </w:pPr>
    </w:p>
    <w:p w:rsidR="007D11BB" w:rsidRDefault="007D11BB" w:rsidP="007D11BB">
      <w:pPr>
        <w:ind w:right="21"/>
        <w:jc w:val="right"/>
      </w:pPr>
    </w:p>
    <w:p w:rsidR="001569B9" w:rsidRDefault="001569B9" w:rsidP="007D11BB">
      <w:pPr>
        <w:ind w:right="21"/>
        <w:jc w:val="right"/>
      </w:pPr>
    </w:p>
    <w:p w:rsidR="001569B9" w:rsidRDefault="001569B9" w:rsidP="007D11BB">
      <w:pPr>
        <w:ind w:right="21"/>
        <w:jc w:val="right"/>
      </w:pPr>
    </w:p>
    <w:p w:rsidR="006A049D" w:rsidRDefault="006A049D" w:rsidP="007D11BB">
      <w:pPr>
        <w:ind w:right="21"/>
        <w:jc w:val="right"/>
      </w:pPr>
    </w:p>
    <w:p w:rsidR="007D11BB" w:rsidRPr="005444C9" w:rsidRDefault="007D11BB" w:rsidP="007D11BB">
      <w:pPr>
        <w:ind w:right="21"/>
        <w:jc w:val="right"/>
      </w:pPr>
      <w:r w:rsidRPr="005444C9">
        <w:lastRenderedPageBreak/>
        <w:t xml:space="preserve">Приложение – 1 </w:t>
      </w:r>
    </w:p>
    <w:p w:rsidR="007D11BB" w:rsidRPr="005444C9" w:rsidRDefault="007D11BB" w:rsidP="007D11BB">
      <w:pPr>
        <w:ind w:right="21"/>
        <w:jc w:val="right"/>
      </w:pPr>
      <w:r w:rsidRPr="005444C9">
        <w:t>к постановлению администрации</w:t>
      </w:r>
    </w:p>
    <w:p w:rsidR="007D11BB" w:rsidRPr="005444C9" w:rsidRDefault="007D11BB" w:rsidP="007D11BB">
      <w:pPr>
        <w:ind w:right="21"/>
        <w:jc w:val="right"/>
      </w:pPr>
      <w:r w:rsidRPr="005444C9">
        <w:t xml:space="preserve">муниципального образования </w:t>
      </w:r>
    </w:p>
    <w:p w:rsidR="007D11BB" w:rsidRPr="005444C9" w:rsidRDefault="007D11BB" w:rsidP="007D11BB">
      <w:pPr>
        <w:ind w:right="21"/>
        <w:jc w:val="right"/>
      </w:pPr>
      <w:r w:rsidRPr="005444C9">
        <w:t xml:space="preserve">«Садовское  сельское поселение» </w:t>
      </w:r>
    </w:p>
    <w:p w:rsidR="007D11BB" w:rsidRPr="005444C9" w:rsidRDefault="007D11BB" w:rsidP="007D11BB">
      <w:pPr>
        <w:ind w:right="21"/>
        <w:jc w:val="right"/>
      </w:pPr>
      <w:r w:rsidRPr="005444C9">
        <w:t>№</w:t>
      </w:r>
      <w:r w:rsidR="00F449E0">
        <w:t>12  от 0</w:t>
      </w:r>
      <w:r w:rsidR="005D3606">
        <w:t>5</w:t>
      </w:r>
      <w:r w:rsidR="00F449E0">
        <w:t>.05.2023</w:t>
      </w:r>
      <w:r w:rsidRPr="005444C9">
        <w:t xml:space="preserve"> г.</w:t>
      </w:r>
    </w:p>
    <w:p w:rsidR="007D11BB" w:rsidRDefault="007D11BB" w:rsidP="007D11BB">
      <w:pPr>
        <w:ind w:right="21"/>
        <w:jc w:val="both"/>
      </w:pPr>
    </w:p>
    <w:p w:rsidR="003A0C03" w:rsidRDefault="003A0C03"/>
    <w:p w:rsidR="00F449E0" w:rsidRDefault="00F449E0"/>
    <w:p w:rsidR="007D11BB" w:rsidRPr="007D11BB" w:rsidRDefault="007D11BB" w:rsidP="007D11BB">
      <w:pPr>
        <w:ind w:right="21"/>
        <w:jc w:val="center"/>
        <w:rPr>
          <w:b/>
        </w:rPr>
      </w:pPr>
      <w:r w:rsidRPr="007D11BB">
        <w:rPr>
          <w:b/>
        </w:rPr>
        <w:t>С О С Т А В</w:t>
      </w:r>
    </w:p>
    <w:p w:rsidR="007D11BB" w:rsidRPr="007D11BB" w:rsidRDefault="007D11BB" w:rsidP="007D11B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D11BB">
        <w:rPr>
          <w:b/>
        </w:rPr>
        <w:t>административной комиссии</w:t>
      </w:r>
    </w:p>
    <w:p w:rsidR="007D11BB" w:rsidRPr="007D11BB" w:rsidRDefault="007D11BB" w:rsidP="007D11B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D11BB">
        <w:rPr>
          <w:b/>
        </w:rPr>
        <w:t>муниципального образования «Садовское сельское поселение»</w:t>
      </w:r>
    </w:p>
    <w:p w:rsidR="007D11BB" w:rsidRDefault="007D11BB" w:rsidP="007D11BB">
      <w:pPr>
        <w:ind w:right="21"/>
        <w:jc w:val="center"/>
        <w:rPr>
          <w:b/>
        </w:rPr>
      </w:pPr>
    </w:p>
    <w:p w:rsidR="00F449E0" w:rsidRPr="007D11BB" w:rsidRDefault="00F449E0" w:rsidP="007D11BB">
      <w:pPr>
        <w:ind w:right="21"/>
        <w:jc w:val="center"/>
        <w:rPr>
          <w:b/>
        </w:rPr>
      </w:pPr>
    </w:p>
    <w:p w:rsidR="007D11BB" w:rsidRPr="007D11BB" w:rsidRDefault="007D11BB" w:rsidP="007D11BB">
      <w:pPr>
        <w:ind w:right="21"/>
        <w:rPr>
          <w:b/>
        </w:rPr>
      </w:pPr>
      <w:r w:rsidRPr="007D11BB">
        <w:rPr>
          <w:b/>
        </w:rPr>
        <w:t>Председатель административной комиссии:</w:t>
      </w:r>
    </w:p>
    <w:p w:rsidR="007D11BB" w:rsidRDefault="007D11BB" w:rsidP="007D11BB">
      <w:pPr>
        <w:ind w:left="360"/>
        <w:jc w:val="both"/>
      </w:pPr>
      <w:r w:rsidRPr="00657F55">
        <w:t xml:space="preserve">- </w:t>
      </w:r>
      <w:r>
        <w:t>Малина Елена Викторовна – главный специалист по общим вопросам</w:t>
      </w:r>
      <w:r w:rsidRPr="00657F55">
        <w:t xml:space="preserve"> </w:t>
      </w:r>
      <w:r>
        <w:t xml:space="preserve">администрации </w:t>
      </w:r>
      <w:r w:rsidRPr="00657F55">
        <w:t>муниципального образования «</w:t>
      </w:r>
      <w:r>
        <w:t>Садовское сельское поселение».</w:t>
      </w:r>
    </w:p>
    <w:p w:rsidR="007D11BB" w:rsidRDefault="007D11BB" w:rsidP="007D11BB">
      <w:pPr>
        <w:ind w:left="360"/>
        <w:jc w:val="both"/>
      </w:pPr>
    </w:p>
    <w:p w:rsidR="007D11BB" w:rsidRPr="007D11BB" w:rsidRDefault="007D11BB" w:rsidP="007D11BB">
      <w:pPr>
        <w:jc w:val="both"/>
        <w:rPr>
          <w:b/>
        </w:rPr>
      </w:pPr>
      <w:r w:rsidRPr="007D11BB">
        <w:rPr>
          <w:b/>
        </w:rPr>
        <w:t xml:space="preserve">Заместитель  председателя административной комиссии: </w:t>
      </w:r>
    </w:p>
    <w:p w:rsidR="007D11BB" w:rsidRDefault="00F449E0" w:rsidP="007D11BB">
      <w:pPr>
        <w:ind w:left="360"/>
        <w:jc w:val="both"/>
      </w:pPr>
      <w:r>
        <w:t>- Романенко Анатолий Сергеевич</w:t>
      </w:r>
      <w:r w:rsidR="007D11BB">
        <w:t xml:space="preserve"> – заместитель председателя СНД муниципального образования «Садовское сельское поселение»</w:t>
      </w:r>
      <w:r w:rsidR="002918DF">
        <w:t xml:space="preserve"> (по согласованию)</w:t>
      </w:r>
      <w:r w:rsidR="007D11BB">
        <w:t>.</w:t>
      </w:r>
    </w:p>
    <w:p w:rsidR="007D11BB" w:rsidRDefault="007D11BB" w:rsidP="007D11BB">
      <w:pPr>
        <w:ind w:left="360"/>
        <w:jc w:val="both"/>
      </w:pPr>
    </w:p>
    <w:p w:rsidR="007D11BB" w:rsidRPr="007D11BB" w:rsidRDefault="007D11BB" w:rsidP="007D11BB">
      <w:pPr>
        <w:jc w:val="both"/>
        <w:rPr>
          <w:b/>
        </w:rPr>
      </w:pPr>
      <w:r w:rsidRPr="007D11BB">
        <w:rPr>
          <w:b/>
        </w:rPr>
        <w:t>Ответственный секретарь административной комиссии:</w:t>
      </w:r>
    </w:p>
    <w:p w:rsidR="007D11BB" w:rsidRPr="00657F55" w:rsidRDefault="00F449E0" w:rsidP="007D11BB">
      <w:pPr>
        <w:ind w:left="360"/>
        <w:jc w:val="both"/>
      </w:pPr>
      <w:r>
        <w:t>- Горошко Ирина Александровна</w:t>
      </w:r>
      <w:r w:rsidR="007D11BB">
        <w:t xml:space="preserve"> – специалист финансист администрации</w:t>
      </w:r>
      <w:r w:rsidR="007D11BB" w:rsidRPr="007D11BB">
        <w:t xml:space="preserve"> </w:t>
      </w:r>
      <w:r w:rsidR="007D11BB" w:rsidRPr="00657F55">
        <w:t>муниципального образования «</w:t>
      </w:r>
      <w:r w:rsidR="007D11BB">
        <w:t>Садовское сельское поселение».</w:t>
      </w:r>
    </w:p>
    <w:p w:rsidR="007D11BB" w:rsidRDefault="007D11BB" w:rsidP="007D11BB">
      <w:pPr>
        <w:jc w:val="both"/>
      </w:pPr>
    </w:p>
    <w:p w:rsidR="007D11BB" w:rsidRPr="007D11BB" w:rsidRDefault="007D11BB" w:rsidP="007D11BB">
      <w:pPr>
        <w:jc w:val="both"/>
        <w:rPr>
          <w:b/>
        </w:rPr>
      </w:pPr>
      <w:r w:rsidRPr="007D11BB">
        <w:rPr>
          <w:b/>
        </w:rPr>
        <w:t>Члены административной комиссии:</w:t>
      </w:r>
    </w:p>
    <w:p w:rsidR="007D11BB" w:rsidRPr="00657F55" w:rsidRDefault="007D11BB" w:rsidP="007D11BB">
      <w:pPr>
        <w:ind w:left="360"/>
        <w:jc w:val="both"/>
      </w:pPr>
      <w:r>
        <w:t xml:space="preserve">- Ковалева Татьяна Ивановна – военно-учетный работник при администрации </w:t>
      </w:r>
      <w:r w:rsidRPr="00657F55">
        <w:t>муниципального образования «</w:t>
      </w:r>
      <w:r>
        <w:t>Садовское сельское поселение»;</w:t>
      </w:r>
    </w:p>
    <w:p w:rsidR="007D11BB" w:rsidRPr="00657F55" w:rsidRDefault="007D11BB" w:rsidP="007D11BB">
      <w:pPr>
        <w:ind w:left="360"/>
        <w:jc w:val="both"/>
      </w:pPr>
      <w:r>
        <w:t>-</w:t>
      </w:r>
      <w:r w:rsidR="002918DF">
        <w:t xml:space="preserve"> </w:t>
      </w:r>
      <w:r w:rsidR="00F449E0">
        <w:t xml:space="preserve"> </w:t>
      </w:r>
      <w:proofErr w:type="spellStart"/>
      <w:r w:rsidR="00F449E0">
        <w:t>Аспадурьян</w:t>
      </w:r>
      <w:proofErr w:type="spellEnd"/>
      <w:r w:rsidR="00F449E0">
        <w:t xml:space="preserve"> Мария Григорьевна – ведущий специалист финансист</w:t>
      </w:r>
      <w:r w:rsidR="00F449E0" w:rsidRPr="00F449E0">
        <w:t xml:space="preserve"> </w:t>
      </w:r>
      <w:r w:rsidR="00F449E0">
        <w:t xml:space="preserve">администрации </w:t>
      </w:r>
      <w:r w:rsidR="00F449E0" w:rsidRPr="00657F55">
        <w:t>муниципального образования «</w:t>
      </w:r>
      <w:r w:rsidR="00F449E0">
        <w:t>Садовское сельское поселение»</w:t>
      </w:r>
      <w:r w:rsidR="002918DF">
        <w:t>.</w:t>
      </w:r>
    </w:p>
    <w:p w:rsidR="007D11BB" w:rsidRPr="00657F55" w:rsidRDefault="007D11BB" w:rsidP="007D11BB">
      <w:pPr>
        <w:ind w:left="360"/>
        <w:jc w:val="both"/>
      </w:pPr>
    </w:p>
    <w:p w:rsidR="007D11BB" w:rsidRDefault="007D11BB" w:rsidP="007D11BB">
      <w:pPr>
        <w:jc w:val="center"/>
      </w:pPr>
    </w:p>
    <w:sectPr w:rsidR="007D11BB" w:rsidSect="007D11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11BB"/>
    <w:rsid w:val="000162CB"/>
    <w:rsid w:val="000375C2"/>
    <w:rsid w:val="000A2FA1"/>
    <w:rsid w:val="000B1475"/>
    <w:rsid w:val="000C62AB"/>
    <w:rsid w:val="00123EEA"/>
    <w:rsid w:val="001569B9"/>
    <w:rsid w:val="001636FD"/>
    <w:rsid w:val="00167C50"/>
    <w:rsid w:val="00181F5F"/>
    <w:rsid w:val="00244D3A"/>
    <w:rsid w:val="002877F3"/>
    <w:rsid w:val="002918DF"/>
    <w:rsid w:val="003A0C03"/>
    <w:rsid w:val="003A5E46"/>
    <w:rsid w:val="003E36AC"/>
    <w:rsid w:val="00473202"/>
    <w:rsid w:val="00530DBE"/>
    <w:rsid w:val="0053550A"/>
    <w:rsid w:val="00557EB1"/>
    <w:rsid w:val="005804C8"/>
    <w:rsid w:val="005D3606"/>
    <w:rsid w:val="00657B2A"/>
    <w:rsid w:val="006A049D"/>
    <w:rsid w:val="006F7528"/>
    <w:rsid w:val="007072C0"/>
    <w:rsid w:val="00774834"/>
    <w:rsid w:val="00783D3C"/>
    <w:rsid w:val="007D11BB"/>
    <w:rsid w:val="009878E2"/>
    <w:rsid w:val="009917DD"/>
    <w:rsid w:val="009A5B03"/>
    <w:rsid w:val="009E7702"/>
    <w:rsid w:val="00A12DD1"/>
    <w:rsid w:val="00A61FF6"/>
    <w:rsid w:val="00AA3226"/>
    <w:rsid w:val="00B55F9B"/>
    <w:rsid w:val="00B90CEB"/>
    <w:rsid w:val="00BB0BE9"/>
    <w:rsid w:val="00C57C31"/>
    <w:rsid w:val="00CC3A16"/>
    <w:rsid w:val="00CC5D30"/>
    <w:rsid w:val="00D102DD"/>
    <w:rsid w:val="00E76878"/>
    <w:rsid w:val="00EB19F4"/>
    <w:rsid w:val="00F246C6"/>
    <w:rsid w:val="00F449E0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1BB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B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11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D11BB"/>
  </w:style>
  <w:style w:type="paragraph" w:styleId="a3">
    <w:name w:val="List Paragraph"/>
    <w:basedOn w:val="a"/>
    <w:uiPriority w:val="34"/>
    <w:qFormat/>
    <w:rsid w:val="007D11BB"/>
    <w:pPr>
      <w:ind w:left="720"/>
      <w:contextualSpacing/>
    </w:pPr>
  </w:style>
  <w:style w:type="paragraph" w:styleId="a4">
    <w:name w:val="No Spacing"/>
    <w:uiPriority w:val="1"/>
    <w:qFormat/>
    <w:rsid w:val="007D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7</cp:revision>
  <cp:lastPrinted>2023-06-05T09:12:00Z</cp:lastPrinted>
  <dcterms:created xsi:type="dcterms:W3CDTF">2019-10-17T08:04:00Z</dcterms:created>
  <dcterms:modified xsi:type="dcterms:W3CDTF">2023-06-05T09:13:00Z</dcterms:modified>
</cp:coreProperties>
</file>